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847EB" w14:textId="35247359" w:rsidR="00C4257D" w:rsidRPr="002853F4" w:rsidRDefault="00C4257D" w:rsidP="00C4257D">
      <w:pPr>
        <w:pStyle w:val="1"/>
        <w:rPr>
          <w:b/>
        </w:rPr>
      </w:pPr>
      <w:r w:rsidRPr="002F709B">
        <w:rPr>
          <w:b/>
        </w:rPr>
        <w:t xml:space="preserve">3GPP TSG RAN WG1 </w:t>
      </w:r>
      <w:r>
        <w:rPr>
          <w:rFonts w:cs="Arial"/>
          <w:b/>
          <w:bCs/>
        </w:rPr>
        <w:t xml:space="preserve">Meeting </w:t>
      </w:r>
      <w:r w:rsidRPr="009C51DF">
        <w:rPr>
          <w:rFonts w:eastAsia="MS Mincho" w:cs="Arial" w:hint="eastAsia"/>
          <w:b/>
          <w:bCs/>
        </w:rPr>
        <w:t>#</w:t>
      </w:r>
      <w:r>
        <w:rPr>
          <w:rFonts w:eastAsia="MS Mincho" w:cs="Arial" w:hint="eastAsia"/>
          <w:b/>
          <w:bCs/>
        </w:rPr>
        <w:t>90</w:t>
      </w:r>
      <w:r>
        <w:rPr>
          <w:b/>
        </w:rPr>
        <w:t xml:space="preserve"> </w:t>
      </w:r>
      <w:r w:rsidRPr="002F709B">
        <w:rPr>
          <w:rFonts w:eastAsia="맑은 고딕" w:hint="eastAsia"/>
          <w:b/>
          <w:lang w:eastAsia="ko-KR"/>
        </w:rPr>
        <w:t xml:space="preserve">  </w:t>
      </w:r>
      <w:r w:rsidRPr="002F709B">
        <w:rPr>
          <w:b/>
        </w:rPr>
        <w:tab/>
      </w:r>
      <w:r>
        <w:rPr>
          <w:rFonts w:eastAsia="맑은 고딕" w:hint="eastAsia"/>
          <w:b/>
          <w:lang w:eastAsia="ko-KR"/>
        </w:rPr>
        <w:tab/>
      </w:r>
      <w:r>
        <w:rPr>
          <w:rFonts w:eastAsia="맑은 고딕" w:hint="eastAsia"/>
          <w:b/>
          <w:lang w:eastAsia="ko-KR"/>
        </w:rPr>
        <w:tab/>
      </w:r>
      <w:r>
        <w:rPr>
          <w:rFonts w:eastAsia="맑은 고딕"/>
          <w:b/>
          <w:lang w:eastAsia="ko-KR"/>
        </w:rPr>
        <w:t xml:space="preserve">      </w:t>
      </w:r>
      <w:r w:rsidRPr="002F709B">
        <w:rPr>
          <w:b/>
        </w:rPr>
        <w:t>R1-1</w:t>
      </w:r>
      <w:r w:rsidR="00F34E9B">
        <w:rPr>
          <w:b/>
        </w:rPr>
        <w:t>7</w:t>
      </w:r>
      <w:r w:rsidR="00F34E9B" w:rsidRPr="00F34E9B">
        <w:rPr>
          <w:b/>
        </w:rPr>
        <w:t>13207</w:t>
      </w:r>
    </w:p>
    <w:p w14:paraId="4E5BD59E" w14:textId="5A0D90D6" w:rsidR="00C4257D" w:rsidRDefault="00C4257D" w:rsidP="00C4257D">
      <w:pPr>
        <w:tabs>
          <w:tab w:val="left" w:pos="1985"/>
        </w:tabs>
        <w:spacing w:after="0"/>
        <w:ind w:left="0" w:firstLine="0"/>
        <w:rPr>
          <w:rFonts w:ascii="Arial" w:hAnsi="Arial"/>
          <w:b/>
          <w:sz w:val="24"/>
          <w:lang w:val="en-US"/>
        </w:rPr>
      </w:pPr>
      <w:r>
        <w:rPr>
          <w:rFonts w:ascii="Arial" w:hAnsi="Arial" w:cs="Arial" w:hint="eastAsia"/>
          <w:b/>
          <w:bCs/>
          <w:sz w:val="28"/>
          <w:lang w:eastAsia="ja-JP"/>
        </w:rPr>
        <w:t>Prague</w:t>
      </w:r>
      <w:r>
        <w:rPr>
          <w:rFonts w:ascii="Arial" w:hAnsi="Arial" w:cs="Arial"/>
          <w:b/>
          <w:bCs/>
          <w:sz w:val="28"/>
        </w:rPr>
        <w:t xml:space="preserve">, </w:t>
      </w:r>
      <w:r w:rsidR="00B8055D">
        <w:rPr>
          <w:rFonts w:ascii="Arial" w:hAnsi="Arial" w:cs="Arial"/>
          <w:b/>
          <w:bCs/>
          <w:sz w:val="28"/>
          <w:szCs w:val="28"/>
        </w:rPr>
        <w:t xml:space="preserve">Czech Republic, </w:t>
      </w:r>
      <w:r>
        <w:rPr>
          <w:rFonts w:ascii="Arial" w:hAnsi="Arial" w:cs="Arial" w:hint="eastAsia"/>
          <w:b/>
          <w:bCs/>
          <w:sz w:val="28"/>
          <w:lang w:eastAsia="ja-JP"/>
        </w:rPr>
        <w:t>21th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14:paraId="51206182" w14:textId="7962C84F" w:rsidR="002759AD" w:rsidRPr="001A71EA" w:rsidRDefault="002759AD" w:rsidP="002759AD">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C4257D">
        <w:rPr>
          <w:rFonts w:ascii="Arial" w:eastAsia="맑은 고딕" w:hAnsi="Arial"/>
          <w:sz w:val="24"/>
          <w:lang w:val="en-US" w:eastAsia="ko-KR"/>
        </w:rPr>
        <w:t>6.1.4.1.2</w:t>
      </w:r>
    </w:p>
    <w:p w14:paraId="62499B34" w14:textId="77777777" w:rsidR="002759AD" w:rsidRPr="000923CD" w:rsidRDefault="002759AD" w:rsidP="002759AD">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D32FB5D"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34E9B" w:rsidRPr="00F34E9B">
        <w:rPr>
          <w:rFonts w:ascii="Arial" w:hAnsi="Arial"/>
          <w:sz w:val="24"/>
        </w:rPr>
        <w:t>On code block segmentation for NR LDPC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
        <w:numPr>
          <w:ilvl w:val="0"/>
          <w:numId w:val="2"/>
        </w:numPr>
        <w:rPr>
          <w:rFonts w:eastAsia="바탕"/>
          <w:b/>
          <w:lang w:eastAsia="ko-KR"/>
        </w:rPr>
      </w:pPr>
      <w:r w:rsidRPr="000923CD">
        <w:rPr>
          <w:rFonts w:eastAsia="바탕" w:hint="eastAsia"/>
          <w:b/>
          <w:lang w:eastAsia="ko-KR"/>
        </w:rPr>
        <w:t>Introduction</w:t>
      </w:r>
    </w:p>
    <w:p w14:paraId="1411DF20" w14:textId="6BFE3455" w:rsidR="00E56EB8" w:rsidRPr="00367ACE" w:rsidRDefault="00C1458F" w:rsidP="001E20E9">
      <w:pPr>
        <w:spacing w:before="120" w:after="120" w:line="240" w:lineRule="auto"/>
        <w:ind w:left="0" w:firstLineChars="100" w:firstLine="200"/>
        <w:rPr>
          <w:rFonts w:eastAsiaTheme="minorEastAsia"/>
          <w:lang w:eastAsia="ko-KR"/>
        </w:rPr>
      </w:pPr>
      <w:r w:rsidRPr="005F7B3E">
        <w:rPr>
          <w:rFonts w:eastAsia="바탕"/>
          <w:lang w:val="en-US" w:eastAsia="ko-KR"/>
        </w:rPr>
        <w:t xml:space="preserve">In </w:t>
      </w:r>
      <w:r w:rsidR="0065414A">
        <w:rPr>
          <w:rFonts w:eastAsia="바탕"/>
          <w:lang w:val="en-US" w:eastAsia="ko-KR"/>
        </w:rPr>
        <w:t xml:space="preserve">the last </w:t>
      </w:r>
      <w:r w:rsidR="003420F3" w:rsidRPr="005F7B3E">
        <w:rPr>
          <w:rFonts w:eastAsia="바탕" w:hint="eastAsia"/>
          <w:lang w:val="en-US" w:eastAsia="ko-KR"/>
        </w:rPr>
        <w:t>RAN1</w:t>
      </w:r>
      <w:r w:rsidR="0065414A">
        <w:rPr>
          <w:rFonts w:eastAsia="바탕"/>
          <w:lang w:val="en-US" w:eastAsia="ko-KR"/>
        </w:rPr>
        <w:t xml:space="preserve"> NR Ad-hoc meeting</w:t>
      </w:r>
      <w:r w:rsidRPr="005F7B3E">
        <w:rPr>
          <w:rFonts w:eastAsia="바탕"/>
          <w:lang w:val="en-US" w:eastAsia="ko-KR"/>
        </w:rPr>
        <w:t xml:space="preserve">, </w:t>
      </w:r>
      <w:r w:rsidR="00DF3E4F" w:rsidRPr="005F7B3E">
        <w:rPr>
          <w:lang w:eastAsia="ko-KR"/>
        </w:rPr>
        <w:t>following agreeme</w:t>
      </w:r>
      <w:r w:rsidR="00F62412" w:rsidRPr="005F7B3E">
        <w:rPr>
          <w:lang w:eastAsia="ko-KR"/>
        </w:rPr>
        <w:t>nt</w:t>
      </w:r>
      <w:r w:rsidR="005F6025" w:rsidRPr="005F7B3E">
        <w:rPr>
          <w:lang w:eastAsia="ko-KR"/>
        </w:rPr>
        <w:t>s</w:t>
      </w:r>
      <w:r w:rsidR="007F2165" w:rsidRPr="005F7B3E">
        <w:rPr>
          <w:lang w:eastAsia="ko-KR"/>
        </w:rPr>
        <w:t xml:space="preserve"> were made</w:t>
      </w:r>
      <w:r w:rsidR="00F82BB4" w:rsidRPr="005F7B3E">
        <w:rPr>
          <w:lang w:eastAsia="ko-KR"/>
        </w:rPr>
        <w:t xml:space="preserve"> [1]</w:t>
      </w:r>
      <w:r w:rsidR="007F2165" w:rsidRPr="005F7B3E">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610BF7B4" w14:textId="77777777" w:rsidR="0065414A" w:rsidRPr="00FC2C1A" w:rsidRDefault="0065414A" w:rsidP="0065414A">
            <w:pPr>
              <w:ind w:left="0" w:firstLine="0"/>
              <w:rPr>
                <w:b/>
                <w:highlight w:val="green"/>
                <w:u w:val="single"/>
                <w:lang w:eastAsia="ja-JP"/>
              </w:rPr>
            </w:pPr>
            <w:r w:rsidRPr="00FC2C1A">
              <w:rPr>
                <w:b/>
                <w:highlight w:val="green"/>
                <w:u w:val="single"/>
                <w:lang w:eastAsia="ja-JP"/>
              </w:rPr>
              <w:t xml:space="preserve">Agreement: </w:t>
            </w:r>
          </w:p>
          <w:p w14:paraId="232A908E" w14:textId="77777777" w:rsidR="0065414A" w:rsidRDefault="0065414A" w:rsidP="0065414A">
            <w:pPr>
              <w:numPr>
                <w:ilvl w:val="0"/>
                <w:numId w:val="6"/>
              </w:numPr>
              <w:spacing w:before="0" w:after="0" w:line="240" w:lineRule="auto"/>
              <w:jc w:val="left"/>
              <w:rPr>
                <w:lang w:eastAsia="ja-JP"/>
              </w:rPr>
            </w:pPr>
            <w:r>
              <w:rPr>
                <w:lang w:eastAsia="ja-JP"/>
              </w:rPr>
              <w:t>Same value of Z for code blocks within a TB</w:t>
            </w:r>
          </w:p>
          <w:p w14:paraId="423E889C" w14:textId="2A25D521" w:rsidR="009E0C44" w:rsidRPr="005A65C2" w:rsidRDefault="0065414A" w:rsidP="0065414A">
            <w:pPr>
              <w:numPr>
                <w:ilvl w:val="0"/>
                <w:numId w:val="6"/>
              </w:numPr>
              <w:spacing w:before="0" w:after="0" w:line="240" w:lineRule="auto"/>
              <w:jc w:val="left"/>
              <w:rPr>
                <w:lang w:eastAsia="ja-JP"/>
              </w:rPr>
            </w:pPr>
            <w:r>
              <w:rPr>
                <w:lang w:val="en-US" w:eastAsia="ja-JP"/>
              </w:rPr>
              <w:t>Working assumption from RAN1-NRAH#1 is confirmed that f</w:t>
            </w:r>
            <w:r w:rsidRPr="00627F86">
              <w:rPr>
                <w:lang w:val="en-US" w:eastAsia="ja-JP"/>
              </w:rPr>
              <w:t>iller bits F are attached at the end of info block B</w:t>
            </w:r>
          </w:p>
        </w:tc>
      </w:tr>
    </w:tbl>
    <w:p w14:paraId="568ACDAA" w14:textId="410C1048" w:rsidR="00B05909" w:rsidRPr="003B6A37" w:rsidRDefault="00A140F5" w:rsidP="00A140F5">
      <w:pPr>
        <w:ind w:left="0" w:firstLineChars="50" w:firstLine="100"/>
      </w:pPr>
      <w:r w:rsidRPr="003B6A37">
        <w:t>In this contribution, we</w:t>
      </w:r>
      <w:r w:rsidR="005F6025" w:rsidRPr="003B6A37">
        <w:t xml:space="preserve"> discuss </w:t>
      </w:r>
      <w:r w:rsidR="003B6A37" w:rsidRPr="003B6A37">
        <w:t xml:space="preserve">the </w:t>
      </w:r>
      <w:r w:rsidR="007466DA">
        <w:t>code block segmentation for eMBB</w:t>
      </w:r>
      <w:r w:rsidR="00E117AB">
        <w:t xml:space="preserve"> data</w:t>
      </w:r>
      <w:r w:rsidR="001D5A63" w:rsidRPr="003B6A37">
        <w:t>.</w:t>
      </w:r>
    </w:p>
    <w:p w14:paraId="7415EEB7" w14:textId="027B5A65" w:rsidR="009E4859" w:rsidRDefault="00117D51" w:rsidP="0024376C">
      <w:pPr>
        <w:pStyle w:val="1"/>
        <w:numPr>
          <w:ilvl w:val="0"/>
          <w:numId w:val="2"/>
        </w:numPr>
        <w:rPr>
          <w:rFonts w:eastAsia="바탕"/>
          <w:b/>
          <w:szCs w:val="28"/>
          <w:lang w:eastAsia="ko-KR"/>
        </w:rPr>
      </w:pPr>
      <w:r>
        <w:rPr>
          <w:rFonts w:eastAsia="바탕"/>
          <w:b/>
          <w:szCs w:val="28"/>
          <w:lang w:eastAsia="ko-KR"/>
        </w:rPr>
        <w:t>Discussion</w:t>
      </w:r>
    </w:p>
    <w:p w14:paraId="78914EB2" w14:textId="004C1130" w:rsidR="00F4611F" w:rsidRDefault="00BB0BC9" w:rsidP="00F4611F">
      <w:pPr>
        <w:spacing w:before="0" w:after="0" w:line="240" w:lineRule="auto"/>
        <w:ind w:left="0" w:firstLineChars="50" w:firstLine="100"/>
        <w:rPr>
          <w:rFonts w:eastAsiaTheme="minorEastAsia"/>
          <w:lang w:val="en-US" w:eastAsia="ko-KR"/>
        </w:rPr>
      </w:pPr>
      <w:r>
        <w:rPr>
          <w:rFonts w:eastAsiaTheme="minorEastAsia" w:hint="eastAsia"/>
          <w:lang w:val="en-US" w:eastAsia="ko-KR"/>
        </w:rPr>
        <w:t>MAC PDU is generated in unit of byte</w:t>
      </w:r>
      <w:r>
        <w:rPr>
          <w:rFonts w:eastAsiaTheme="minorEastAsia"/>
          <w:lang w:val="en-US" w:eastAsia="ko-KR"/>
        </w:rPr>
        <w:t xml:space="preserve"> at the MAC layer which implies that</w:t>
      </w:r>
      <w:r w:rsidR="00FF4E35">
        <w:rPr>
          <w:rFonts w:eastAsiaTheme="minorEastAsia"/>
          <w:lang w:val="en-US" w:eastAsia="ko-KR"/>
        </w:rPr>
        <w:t xml:space="preserve"> transport block</w:t>
      </w:r>
      <w:r>
        <w:rPr>
          <w:rFonts w:eastAsiaTheme="minorEastAsia"/>
          <w:lang w:val="en-US" w:eastAsia="ko-KR"/>
        </w:rPr>
        <w:t xml:space="preserve"> size </w:t>
      </w:r>
      <w:r w:rsidR="00FF4E35">
        <w:rPr>
          <w:rFonts w:eastAsiaTheme="minorEastAsia"/>
          <w:lang w:val="en-US" w:eastAsia="ko-KR"/>
        </w:rPr>
        <w:t xml:space="preserve">(TBS) </w:t>
      </w:r>
      <w:r w:rsidR="00F4611F">
        <w:rPr>
          <w:rFonts w:eastAsiaTheme="minorEastAsia"/>
          <w:lang w:val="en-US" w:eastAsia="ko-KR"/>
        </w:rPr>
        <w:t xml:space="preserve">is a multiple of 8. </w:t>
      </w:r>
      <w:r w:rsidR="00F4611F" w:rsidRPr="00256A80">
        <w:rPr>
          <w:rFonts w:eastAsiaTheme="minorEastAsia"/>
          <w:lang w:val="en-US" w:eastAsia="ko-KR"/>
        </w:rPr>
        <w:t>Thus, if a TB is not segmented and TB-level CRC of length 16 in [2] is employed</w:t>
      </w:r>
      <w:r w:rsidR="00FD019E" w:rsidRPr="00256A80">
        <w:rPr>
          <w:rFonts w:eastAsiaTheme="minorEastAsia"/>
          <w:lang w:val="en-US" w:eastAsia="ko-KR"/>
        </w:rPr>
        <w:t xml:space="preserve">, </w:t>
      </w:r>
      <w:r w:rsidR="00256A80">
        <w:rPr>
          <w:rFonts w:eastAsiaTheme="minorEastAsia"/>
          <w:lang w:val="en-US" w:eastAsia="ko-KR"/>
        </w:rPr>
        <w:t>the code block size (CBS) including CRC</w:t>
      </w:r>
      <w:r w:rsidR="00FD019E" w:rsidRPr="00256A80">
        <w:rPr>
          <w:rFonts w:eastAsiaTheme="minorEastAsia"/>
          <w:lang w:val="en-US" w:eastAsia="ko-KR"/>
        </w:rPr>
        <w:t xml:space="preserve"> is a multiple of </w:t>
      </w:r>
      <w:r w:rsidR="002A2DF6" w:rsidRPr="00256A80">
        <w:rPr>
          <w:rFonts w:eastAsiaTheme="minorEastAsia"/>
          <w:lang w:val="en-US" w:eastAsia="ko-KR"/>
        </w:rPr>
        <w:t>8</w:t>
      </w:r>
      <w:r w:rsidR="00256A80">
        <w:rPr>
          <w:rFonts w:eastAsiaTheme="minorEastAsia"/>
          <w:lang w:val="en-US" w:eastAsia="ko-KR"/>
        </w:rPr>
        <w:t>, too</w:t>
      </w:r>
      <w:r w:rsidR="00FD019E" w:rsidRPr="00256A80">
        <w:rPr>
          <w:rFonts w:eastAsiaTheme="minorEastAsia"/>
          <w:lang w:val="en-US" w:eastAsia="ko-KR"/>
        </w:rPr>
        <w:t>. It implies that</w:t>
      </w:r>
      <w:r w:rsidR="00F4611F" w:rsidRPr="00256A80">
        <w:rPr>
          <w:rFonts w:eastAsiaTheme="minorEastAsia"/>
          <w:lang w:val="en-US" w:eastAsia="ko-KR"/>
        </w:rPr>
        <w:t xml:space="preserve"> 8 bit granularity of CB size does not cause any overhead and performance loss. </w:t>
      </w:r>
    </w:p>
    <w:p w14:paraId="531DE05E" w14:textId="42AF607A" w:rsidR="00F4611F" w:rsidRPr="00D802C0" w:rsidRDefault="00256A80" w:rsidP="00412D02">
      <w:pPr>
        <w:spacing w:before="0" w:after="0" w:line="240" w:lineRule="auto"/>
        <w:ind w:left="0" w:firstLineChars="50" w:firstLine="100"/>
        <w:rPr>
          <w:rFonts w:eastAsiaTheme="minorEastAsia"/>
          <w:lang w:val="en-US" w:eastAsia="ko-KR"/>
        </w:rPr>
      </w:pPr>
      <w:r>
        <w:rPr>
          <w:rFonts w:eastAsiaTheme="minorEastAsia"/>
          <w:lang w:val="en-US" w:eastAsia="ko-KR"/>
        </w:rPr>
        <w:t>I</w:t>
      </w:r>
      <w:r w:rsidR="00FD019E">
        <w:rPr>
          <w:rFonts w:eastAsiaTheme="minorEastAsia"/>
          <w:lang w:val="en-US" w:eastAsia="ko-KR"/>
        </w:rPr>
        <w:t>f</w:t>
      </w:r>
      <w:r w:rsidR="00510A9B">
        <w:rPr>
          <w:rFonts w:eastAsiaTheme="minorEastAsia"/>
          <w:lang w:val="en-US" w:eastAsia="ko-KR"/>
        </w:rPr>
        <w:t xml:space="preserve"> a TB is seg</w:t>
      </w:r>
      <w:r w:rsidR="005562D4">
        <w:rPr>
          <w:rFonts w:eastAsiaTheme="minorEastAsia"/>
          <w:lang w:val="en-US" w:eastAsia="ko-KR"/>
        </w:rPr>
        <w:t xml:space="preserve">mented into CBs, the </w:t>
      </w:r>
      <w:r>
        <w:rPr>
          <w:rFonts w:eastAsiaTheme="minorEastAsia"/>
          <w:lang w:val="en-US" w:eastAsia="ko-KR"/>
        </w:rPr>
        <w:t>CBS including CRC</w:t>
      </w:r>
      <w:r w:rsidR="00510A9B">
        <w:rPr>
          <w:rFonts w:eastAsiaTheme="minorEastAsia"/>
          <w:lang w:val="en-US" w:eastAsia="ko-KR"/>
        </w:rPr>
        <w:t xml:space="preserve"> could not be a multiple of 8</w:t>
      </w:r>
      <w:r w:rsidR="00FF4E35">
        <w:rPr>
          <w:rFonts w:eastAsiaTheme="minorEastAsia"/>
          <w:lang w:val="en-US" w:eastAsia="ko-KR"/>
        </w:rPr>
        <w:t xml:space="preserve">. </w:t>
      </w:r>
      <w:r w:rsidR="00E45BA7" w:rsidRPr="00D802C0">
        <w:rPr>
          <w:rFonts w:eastAsiaTheme="minorEastAsia"/>
          <w:lang w:val="en-US" w:eastAsia="ko-KR"/>
        </w:rPr>
        <w:t>However</w:t>
      </w:r>
      <w:r w:rsidR="00FD019E" w:rsidRPr="00D802C0">
        <w:rPr>
          <w:rFonts w:eastAsiaTheme="minorEastAsia"/>
          <w:lang w:val="en-US" w:eastAsia="ko-KR"/>
        </w:rPr>
        <w:t xml:space="preserve"> </w:t>
      </w:r>
      <w:r w:rsidR="003D2B4A" w:rsidRPr="00D802C0">
        <w:rPr>
          <w:rFonts w:eastAsiaTheme="minorEastAsia"/>
          <w:lang w:val="en-US" w:eastAsia="ko-KR"/>
        </w:rPr>
        <w:t xml:space="preserve">if TBS is designed </w:t>
      </w:r>
      <w:r w:rsidR="00C5363D" w:rsidRPr="00D802C0">
        <w:rPr>
          <w:rFonts w:eastAsiaTheme="minorEastAsia"/>
          <w:lang w:val="en-US" w:eastAsia="ko-KR"/>
        </w:rPr>
        <w:t xml:space="preserve">to satisfy </w:t>
      </w:r>
      <w:r w:rsidR="003D2B4A" w:rsidRPr="00D802C0">
        <w:rPr>
          <w:rFonts w:eastAsiaTheme="minorEastAsia"/>
          <w:lang w:val="en-US" w:eastAsia="ko-KR"/>
        </w:rPr>
        <w:t xml:space="preserve">following </w:t>
      </w:r>
      <w:r w:rsidR="00C5363D" w:rsidRPr="00D802C0">
        <w:rPr>
          <w:rFonts w:eastAsiaTheme="minorEastAsia"/>
          <w:lang w:val="en-US" w:eastAsia="ko-KR"/>
        </w:rPr>
        <w:t>equation</w:t>
      </w:r>
      <w:r w:rsidR="00E45BA7" w:rsidRPr="00D802C0">
        <w:rPr>
          <w:rFonts w:eastAsiaTheme="minorEastAsia"/>
          <w:lang w:val="en-US" w:eastAsia="ko-KR"/>
        </w:rPr>
        <w:t xml:space="preserve">, </w:t>
      </w:r>
      <w:r w:rsidR="00C5363D" w:rsidRPr="00D802C0">
        <w:rPr>
          <w:rFonts w:eastAsiaTheme="minorEastAsia"/>
          <w:lang w:val="en-US" w:eastAsia="ko-KR"/>
        </w:rPr>
        <w:t xml:space="preserve">the property of multiple of 8 in CBS can be maintained assuming 8 bit CB-level CRC and </w:t>
      </w:r>
      <w:r w:rsidR="00D802C0" w:rsidRPr="00D802C0">
        <w:rPr>
          <w:rFonts w:eastAsiaTheme="minorEastAsia"/>
          <w:lang w:val="en-US" w:eastAsia="ko-KR"/>
        </w:rPr>
        <w:t>24</w:t>
      </w:r>
      <w:r w:rsidR="00C5363D" w:rsidRPr="00D802C0">
        <w:rPr>
          <w:rFonts w:eastAsiaTheme="minorEastAsia"/>
          <w:lang w:val="en-US" w:eastAsia="ko-KR"/>
        </w:rPr>
        <w:t xml:space="preserve"> bit TB-level CRC.</w:t>
      </w:r>
      <w:r w:rsidR="00F4611F" w:rsidRPr="00D802C0">
        <w:rPr>
          <w:rFonts w:eastAsiaTheme="minorEastAsia"/>
          <w:lang w:val="en-US" w:eastAsia="ko-KR"/>
        </w:rPr>
        <w:t xml:space="preserve"> </w:t>
      </w:r>
    </w:p>
    <w:p w14:paraId="0B97A871" w14:textId="01FC9027" w:rsidR="00E45BA7" w:rsidRPr="00D802C0" w:rsidRDefault="00E45BA7" w:rsidP="00DD1ED5">
      <w:pPr>
        <w:spacing w:before="0" w:after="0" w:line="240" w:lineRule="auto"/>
        <w:ind w:left="0" w:firstLineChars="50" w:firstLine="100"/>
        <w:jc w:val="right"/>
        <w:rPr>
          <w:rFonts w:eastAsiaTheme="minorEastAsia"/>
          <w:lang w:val="en-US" w:eastAsia="ko-KR"/>
        </w:rPr>
      </w:pPr>
      <m:oMath>
        <m:r>
          <w:rPr>
            <w:rFonts w:ascii="Cambria Math" w:eastAsiaTheme="minorEastAsia" w:hAnsi="Cambria Math"/>
            <w:lang w:val="en-US" w:eastAsia="ko-KR"/>
          </w:rPr>
          <m:t>TBS</m:t>
        </m:r>
        <m:r>
          <m:rPr>
            <m:sty m:val="p"/>
          </m:rPr>
          <w:rPr>
            <w:rFonts w:ascii="Cambria Math" w:eastAsiaTheme="minorEastAsia" w:hAnsi="Cambria Math"/>
            <w:lang w:val="en-US" w:eastAsia="ko-KR"/>
          </w:rPr>
          <m:t>=</m:t>
        </m:r>
        <m:r>
          <w:rPr>
            <w:rFonts w:ascii="Cambria Math" w:eastAsiaTheme="minorEastAsia" w:hAnsi="Cambria Math"/>
            <w:lang w:val="en-US" w:eastAsia="ko-KR"/>
          </w:rPr>
          <m:t>n</m:t>
        </m:r>
        <m:r>
          <w:rPr>
            <w:rFonts w:ascii="Cambria Math" w:eastAsiaTheme="minorEastAsia" w:hAnsi="Cambria Math"/>
            <w:lang w:val="en-US" w:eastAsia="ko-KR"/>
          </w:rPr>
          <m:t>CBS-</m:t>
        </m:r>
        <m:sSub>
          <m:sSubPr>
            <m:ctrlPr>
              <w:rPr>
                <w:rFonts w:ascii="Cambria Math" w:eastAsiaTheme="minorEastAsia" w:hAnsi="Cambria Math"/>
                <w:i/>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TB CRC</m:t>
            </m:r>
          </m:sub>
        </m:sSub>
        <m:r>
          <w:rPr>
            <w:rFonts w:ascii="Cambria Math" w:eastAsiaTheme="minorEastAsia" w:hAnsi="Cambria Math"/>
            <w:lang w:val="en-US" w:eastAsia="ko-KR"/>
          </w:rPr>
          <m:t xml:space="preserve"> </m:t>
        </m:r>
      </m:oMath>
      <w:r w:rsidR="00DD1ED5" w:rsidRPr="00D802C0">
        <w:rPr>
          <w:rFonts w:eastAsiaTheme="minorEastAsia" w:hint="eastAsia"/>
          <w:lang w:val="en-US" w:eastAsia="ko-KR"/>
        </w:rPr>
        <w:t xml:space="preserve">                                      (</w:t>
      </w:r>
      <w:r w:rsidR="00DD1ED5" w:rsidRPr="00D802C0">
        <w:rPr>
          <w:rFonts w:eastAsiaTheme="minorEastAsia"/>
          <w:lang w:val="en-US" w:eastAsia="ko-KR"/>
        </w:rPr>
        <w:t>1</w:t>
      </w:r>
      <w:r w:rsidR="00DD1ED5" w:rsidRPr="00D802C0">
        <w:rPr>
          <w:rFonts w:eastAsiaTheme="minorEastAsia" w:hint="eastAsia"/>
          <w:lang w:val="en-US" w:eastAsia="ko-KR"/>
        </w:rPr>
        <w:t>)</w:t>
      </w:r>
    </w:p>
    <w:p w14:paraId="604B3CBC" w14:textId="74CF1159" w:rsidR="00E45BA7" w:rsidRPr="00D802C0" w:rsidRDefault="00D802C0" w:rsidP="00D802C0">
      <w:pPr>
        <w:spacing w:before="0" w:after="0" w:line="240" w:lineRule="auto"/>
        <w:ind w:left="0" w:firstLine="0"/>
        <w:rPr>
          <w:rFonts w:eastAsiaTheme="minorEastAsia"/>
          <w:lang w:val="en-US" w:eastAsia="ko-KR"/>
        </w:rPr>
      </w:pPr>
      <w:r w:rsidRPr="00D802C0">
        <w:rPr>
          <w:rFonts w:eastAsiaTheme="minorEastAsia"/>
          <w:lang w:val="en-US" w:eastAsia="ko-KR"/>
        </w:rPr>
        <w:t>In equation (1),</w:t>
      </w:r>
      <w:r w:rsidR="00E45BA7" w:rsidRPr="00D802C0">
        <w:rPr>
          <w:rFonts w:eastAsiaTheme="minorEastAsia" w:hint="eastAsia"/>
          <w:lang w:val="en-US" w:eastAsia="ko-KR"/>
        </w:rPr>
        <w:t xml:space="preserve"> </w:t>
      </w:r>
      <w:r w:rsidR="00E45BA7" w:rsidRPr="00D802C0">
        <w:rPr>
          <w:rFonts w:eastAsiaTheme="minorEastAsia"/>
          <w:i/>
          <w:lang w:val="en-US" w:eastAsia="ko-KR"/>
        </w:rPr>
        <w:t>n</w:t>
      </w:r>
      <w:r w:rsidR="00E45BA7" w:rsidRPr="00D802C0">
        <w:rPr>
          <w:rFonts w:eastAsiaTheme="minorEastAsia"/>
          <w:lang w:val="en-US" w:eastAsia="ko-KR"/>
        </w:rPr>
        <w:t xml:space="preserve"> denotes the number of code blocks obtained by segmentation, </w:t>
      </w:r>
      <m:oMath>
        <m:sSub>
          <m:sSubPr>
            <m:ctrlPr>
              <w:rPr>
                <w:rFonts w:ascii="Cambria Math" w:eastAsiaTheme="minorEastAsia" w:hAnsi="Cambria Math"/>
                <w:lang w:val="en-US" w:eastAsia="ko-KR"/>
              </w:rPr>
            </m:ctrlPr>
          </m:sSubPr>
          <m:e>
            <m:r>
              <w:rPr>
                <w:rFonts w:ascii="Cambria Math" w:eastAsiaTheme="minorEastAsia" w:hAnsi="Cambria Math"/>
                <w:lang w:val="en-US" w:eastAsia="ko-KR"/>
              </w:rPr>
              <m:t>L</m:t>
            </m:r>
          </m:e>
          <m:sub>
            <m:r>
              <w:rPr>
                <w:rFonts w:ascii="Cambria Math" w:eastAsiaTheme="minorEastAsia" w:hAnsi="Cambria Math"/>
                <w:lang w:val="en-US" w:eastAsia="ko-KR"/>
              </w:rPr>
              <m:t>TB CRC</m:t>
            </m:r>
          </m:sub>
        </m:sSub>
      </m:oMath>
      <w:r w:rsidR="00E45BA7" w:rsidRPr="00D802C0">
        <w:rPr>
          <w:rFonts w:eastAsiaTheme="minorEastAsia" w:hint="eastAsia"/>
          <w:lang w:val="en-US" w:eastAsia="ko-KR"/>
        </w:rPr>
        <w:t xml:space="preserve"> </w:t>
      </w:r>
      <w:r w:rsidR="00E45BA7" w:rsidRPr="00D802C0">
        <w:rPr>
          <w:rFonts w:eastAsiaTheme="minorEastAsia"/>
          <w:lang w:val="en-US" w:eastAsia="ko-KR"/>
        </w:rPr>
        <w:t>denotes the bit size of TB-level CRC.</w:t>
      </w:r>
      <w:r w:rsidR="00412D02" w:rsidRPr="00D802C0">
        <w:rPr>
          <w:rFonts w:eastAsiaTheme="minorEastAsia"/>
          <w:lang w:val="en-US" w:eastAsia="ko-KR"/>
        </w:rPr>
        <w:t xml:space="preserve"> </w:t>
      </w:r>
      <w:r w:rsidR="0080509D">
        <w:rPr>
          <w:rFonts w:eastAsiaTheme="minorEastAsia"/>
          <w:lang w:val="en-US" w:eastAsia="ko-KR"/>
        </w:rPr>
        <w:t>This can provide finer CBS granularity than that of LTE. Note that LTE specification provides CBS granularity of 8 bit to 64 bits.</w:t>
      </w:r>
    </w:p>
    <w:p w14:paraId="47C09314" w14:textId="691233D6" w:rsidR="00BA19D7" w:rsidRDefault="00BA19D7" w:rsidP="00BA19D7">
      <w:pPr>
        <w:ind w:left="0" w:firstLineChars="50" w:firstLine="100"/>
        <w:rPr>
          <w:rFonts w:eastAsia="Arial Unicode MS"/>
          <w:b/>
          <w:i/>
          <w:lang w:eastAsia="ko-KR"/>
        </w:rPr>
      </w:pPr>
      <w:r>
        <w:rPr>
          <w:rFonts w:eastAsia="Arial Unicode MS" w:hint="eastAsia"/>
          <w:b/>
          <w:i/>
          <w:lang w:eastAsia="ko-KR"/>
        </w:rPr>
        <w:t xml:space="preserve">Proposal 1: </w:t>
      </w:r>
      <w:r w:rsidR="00D802C0">
        <w:rPr>
          <w:rFonts w:eastAsia="Arial Unicode MS"/>
          <w:b/>
          <w:i/>
          <w:lang w:eastAsia="ko-KR"/>
        </w:rPr>
        <w:t>CBS granularity can be multiple of 8</w:t>
      </w:r>
      <w:r w:rsidRPr="00C03806">
        <w:rPr>
          <w:rFonts w:eastAsia="Arial Unicode MS" w:hint="eastAsia"/>
          <w:b/>
          <w:i/>
          <w:lang w:eastAsia="ko-KR"/>
        </w:rPr>
        <w:t>.</w:t>
      </w:r>
    </w:p>
    <w:p w14:paraId="20BB2D2B" w14:textId="77777777" w:rsidR="00BA19D7" w:rsidRPr="005562D4" w:rsidRDefault="00BA19D7" w:rsidP="0047153C">
      <w:pPr>
        <w:ind w:left="0" w:firstLineChars="50" w:firstLine="100"/>
        <w:rPr>
          <w:rFonts w:eastAsiaTheme="minorEastAsia"/>
        </w:rPr>
      </w:pPr>
    </w:p>
    <w:p w14:paraId="196F2C88" w14:textId="471C1356" w:rsidR="00B56DF0" w:rsidRDefault="00C03806" w:rsidP="00C03806">
      <w:pPr>
        <w:ind w:left="0" w:firstLineChars="50" w:firstLine="100"/>
        <w:rPr>
          <w:rFonts w:eastAsia="Arial Unicode MS"/>
        </w:rPr>
      </w:pPr>
      <w:r>
        <w:rPr>
          <w:rFonts w:eastAsia="Arial Unicode MS"/>
        </w:rPr>
        <w:t>Even we assume the same value of Z for segmented code blocks, code block segmentation allowing different code block size is still possible. However, it may be desirable to keep the same principle as that of LTE to only allow equal size code block segmentation if code block segmentation allowing different code block sizes does not provide significant benefit. We have possibility of equal size code block segmentation when designing the transport block size.</w:t>
      </w:r>
      <w:r w:rsidR="00DD1ED5">
        <w:rPr>
          <w:rFonts w:eastAsia="Arial Unicode MS"/>
        </w:rPr>
        <w:t xml:space="preserve"> </w:t>
      </w:r>
      <w:r w:rsidR="00D802C0">
        <w:rPr>
          <w:rFonts w:eastAsia="Arial Unicode MS"/>
        </w:rPr>
        <w:t xml:space="preserve">For example, the equal size code block size segmentation can be achieved by designing the TBS to satisfy the equation (1). </w:t>
      </w:r>
    </w:p>
    <w:p w14:paraId="58E745D7" w14:textId="16314416" w:rsidR="00C03806" w:rsidRPr="00DD1ED5" w:rsidRDefault="0047153C" w:rsidP="00DD1ED5">
      <w:pPr>
        <w:ind w:left="0" w:firstLineChars="50" w:firstLine="100"/>
        <w:rPr>
          <w:rFonts w:eastAsia="Arial Unicode MS"/>
          <w:b/>
          <w:i/>
          <w:lang w:eastAsia="ko-KR"/>
        </w:rPr>
      </w:pPr>
      <w:r>
        <w:rPr>
          <w:rFonts w:eastAsia="Arial Unicode MS" w:hint="eastAsia"/>
          <w:b/>
          <w:i/>
          <w:lang w:eastAsia="ko-KR"/>
        </w:rPr>
        <w:t>Proposal 2: Equal-size c</w:t>
      </w:r>
      <w:r w:rsidR="00C03806" w:rsidRPr="00C03806">
        <w:rPr>
          <w:rFonts w:eastAsia="Arial Unicode MS" w:hint="eastAsia"/>
          <w:b/>
          <w:i/>
          <w:lang w:eastAsia="ko-KR"/>
        </w:rPr>
        <w:t>ode block segmentation should be adopted.</w:t>
      </w:r>
    </w:p>
    <w:p w14:paraId="450A0DB8" w14:textId="77777777" w:rsidR="00ED1F6F" w:rsidRDefault="00ED1F6F" w:rsidP="00C527D1">
      <w:pPr>
        <w:pStyle w:val="1"/>
        <w:numPr>
          <w:ilvl w:val="0"/>
          <w:numId w:val="2"/>
        </w:numPr>
        <w:rPr>
          <w:rFonts w:eastAsia="바탕"/>
          <w:b/>
          <w:lang w:eastAsia="ko-KR"/>
        </w:rPr>
      </w:pPr>
      <w:bookmarkStart w:id="3" w:name="_GoBack"/>
      <w:bookmarkEnd w:id="3"/>
      <w:r>
        <w:rPr>
          <w:rFonts w:eastAsia="바탕"/>
          <w:b/>
          <w:lang w:eastAsia="ko-KR"/>
        </w:rPr>
        <w:lastRenderedPageBreak/>
        <w:t>Conclusion</w:t>
      </w:r>
    </w:p>
    <w:p w14:paraId="5B049A9C" w14:textId="6E4F957E" w:rsidR="00C147F8" w:rsidRDefault="00857D22" w:rsidP="00C527D1">
      <w:pPr>
        <w:ind w:left="0" w:firstLineChars="50" w:firstLine="110"/>
        <w:rPr>
          <w:rFonts w:eastAsia="맑은 고딕"/>
          <w:sz w:val="22"/>
          <w:lang w:val="en-US" w:eastAsia="ko-KR"/>
        </w:rPr>
      </w:pPr>
      <w:r>
        <w:rPr>
          <w:rFonts w:eastAsia="맑은 고딕"/>
          <w:sz w:val="22"/>
          <w:lang w:val="en-US" w:eastAsia="ko-KR"/>
        </w:rPr>
        <w:t>In this cont</w:t>
      </w:r>
      <w:r w:rsidR="00D77CF6">
        <w:rPr>
          <w:rFonts w:eastAsia="맑은 고딕"/>
          <w:sz w:val="22"/>
          <w:lang w:val="en-US" w:eastAsia="ko-KR"/>
        </w:rPr>
        <w:t xml:space="preserve">ribution, </w:t>
      </w:r>
      <w:r w:rsidR="00321FFF">
        <w:rPr>
          <w:rFonts w:eastAsia="맑은 고딕"/>
          <w:sz w:val="22"/>
          <w:lang w:val="en-US" w:eastAsia="ko-KR"/>
        </w:rPr>
        <w:t xml:space="preserve">we </w:t>
      </w:r>
      <w:r w:rsidR="00A34233">
        <w:rPr>
          <w:rFonts w:eastAsia="맑은 고딕"/>
          <w:sz w:val="22"/>
          <w:lang w:val="en-US" w:eastAsia="ko-KR"/>
        </w:rPr>
        <w:t>have</w:t>
      </w:r>
      <w:r w:rsidR="00321FFF">
        <w:rPr>
          <w:rFonts w:eastAsia="맑은 고딕"/>
          <w:sz w:val="22"/>
          <w:lang w:val="en-US" w:eastAsia="ko-KR"/>
        </w:rPr>
        <w:t xml:space="preserve"> the</w:t>
      </w:r>
      <w:r w:rsidR="006F6E42">
        <w:rPr>
          <w:rFonts w:eastAsia="맑은 고딕"/>
          <w:sz w:val="22"/>
          <w:lang w:val="en-US" w:eastAsia="ko-KR"/>
        </w:rPr>
        <w:t xml:space="preserve"> follow</w:t>
      </w:r>
      <w:r w:rsidR="00321FFF">
        <w:rPr>
          <w:rFonts w:eastAsia="맑은 고딕"/>
          <w:sz w:val="22"/>
          <w:lang w:val="en-US" w:eastAsia="ko-KR"/>
        </w:rPr>
        <w:t>ing</w:t>
      </w:r>
      <w:r w:rsidR="00A34233">
        <w:rPr>
          <w:rFonts w:eastAsia="맑은 고딕"/>
          <w:sz w:val="22"/>
          <w:lang w:val="en-US" w:eastAsia="ko-KR"/>
        </w:rPr>
        <w:t xml:space="preserve"> observation and proposals</w:t>
      </w:r>
      <w:r>
        <w:rPr>
          <w:rFonts w:eastAsia="맑은 고딕"/>
          <w:sz w:val="22"/>
          <w:lang w:val="en-US" w:eastAsia="ko-KR"/>
        </w:rPr>
        <w:t>:</w:t>
      </w:r>
    </w:p>
    <w:p w14:paraId="50314ACE" w14:textId="76E164F8" w:rsidR="007A6FD7" w:rsidRPr="0080509D" w:rsidRDefault="0080509D" w:rsidP="0080509D">
      <w:pPr>
        <w:ind w:left="0" w:firstLineChars="50" w:firstLine="100"/>
        <w:rPr>
          <w:rFonts w:eastAsia="Arial Unicode MS" w:hint="eastAsia"/>
          <w:b/>
          <w:i/>
          <w:lang w:eastAsia="ko-KR"/>
        </w:rPr>
      </w:pPr>
      <w:r>
        <w:rPr>
          <w:rFonts w:eastAsia="Arial Unicode MS" w:hint="eastAsia"/>
          <w:b/>
          <w:i/>
          <w:lang w:eastAsia="ko-KR"/>
        </w:rPr>
        <w:t xml:space="preserve">Proposal 1: </w:t>
      </w:r>
      <w:r>
        <w:rPr>
          <w:rFonts w:eastAsia="Arial Unicode MS"/>
          <w:b/>
          <w:i/>
          <w:lang w:eastAsia="ko-KR"/>
        </w:rPr>
        <w:t>CBS granularity can be multiple of 8</w:t>
      </w:r>
      <w:r w:rsidRPr="00C03806">
        <w:rPr>
          <w:rFonts w:eastAsia="Arial Unicode MS" w:hint="eastAsia"/>
          <w:b/>
          <w:i/>
          <w:lang w:eastAsia="ko-KR"/>
        </w:rPr>
        <w:t>.</w:t>
      </w:r>
    </w:p>
    <w:p w14:paraId="0E0FA47E" w14:textId="77777777" w:rsidR="007A6FD7" w:rsidRPr="00C03806" w:rsidRDefault="007A6FD7" w:rsidP="007A6FD7">
      <w:pPr>
        <w:ind w:left="0" w:firstLineChars="50" w:firstLine="100"/>
        <w:rPr>
          <w:rFonts w:eastAsia="Arial Unicode MS"/>
          <w:b/>
          <w:i/>
          <w:lang w:eastAsia="ko-KR"/>
        </w:rPr>
      </w:pPr>
      <w:r>
        <w:rPr>
          <w:rFonts w:eastAsia="Arial Unicode MS" w:hint="eastAsia"/>
          <w:b/>
          <w:i/>
          <w:lang w:eastAsia="ko-KR"/>
        </w:rPr>
        <w:t>Proposal 2: Equal-size c</w:t>
      </w:r>
      <w:r w:rsidRPr="00C03806">
        <w:rPr>
          <w:rFonts w:eastAsia="Arial Unicode MS" w:hint="eastAsia"/>
          <w:b/>
          <w:i/>
          <w:lang w:eastAsia="ko-KR"/>
        </w:rPr>
        <w:t>ode block segmentation should be adopted.</w:t>
      </w:r>
    </w:p>
    <w:p w14:paraId="49C45ED3" w14:textId="77777777" w:rsidR="00C03806" w:rsidRPr="007A6FD7" w:rsidRDefault="00C03806" w:rsidP="00206F95">
      <w:pPr>
        <w:ind w:left="0" w:firstLine="0"/>
        <w:rPr>
          <w:rFonts w:eastAsia="Arial Unicode MS"/>
          <w:b/>
          <w:i/>
        </w:rPr>
      </w:pPr>
    </w:p>
    <w:p w14:paraId="7BFFC843" w14:textId="77777777" w:rsidR="00C1458F" w:rsidRDefault="00C1458F" w:rsidP="00C527D1">
      <w:pPr>
        <w:pStyle w:val="1"/>
        <w:numPr>
          <w:ilvl w:val="0"/>
          <w:numId w:val="1"/>
        </w:numPr>
        <w:spacing w:before="180"/>
        <w:rPr>
          <w:rFonts w:eastAsia="바탕"/>
          <w:b/>
          <w:lang w:eastAsia="ko-KR"/>
        </w:rPr>
      </w:pPr>
      <w:r w:rsidRPr="007036D8">
        <w:rPr>
          <w:rFonts w:eastAsia="바탕" w:hint="eastAsia"/>
          <w:b/>
          <w:lang w:eastAsia="ko-KR"/>
        </w:rPr>
        <w:t>Reference</w:t>
      </w:r>
    </w:p>
    <w:p w14:paraId="2F2D65D4" w14:textId="71E0AB59" w:rsidR="0065414A" w:rsidRPr="0065414A" w:rsidRDefault="0065414A" w:rsidP="0065414A">
      <w:pPr>
        <w:pStyle w:val="References"/>
        <w:tabs>
          <w:tab w:val="clear" w:pos="6031"/>
        </w:tabs>
        <w:ind w:leftChars="100" w:left="625" w:rightChars="100" w:right="200" w:hanging="425"/>
        <w:rPr>
          <w:rFonts w:eastAsia="맑은 고딕"/>
          <w:szCs w:val="22"/>
          <w:lang w:val="en-GB" w:eastAsia="ko-KR"/>
        </w:rPr>
      </w:pPr>
      <w:r>
        <w:rPr>
          <w:szCs w:val="22"/>
          <w:lang w:eastAsia="ko-KR"/>
        </w:rPr>
        <w:t>RAN1 chairman’s notes, RAN1 NR Ad-Hoc 2, June</w:t>
      </w:r>
    </w:p>
    <w:p w14:paraId="2D509EE9" w14:textId="2EB4995B" w:rsidR="0065414A" w:rsidRPr="00B64B9E" w:rsidRDefault="0065414A" w:rsidP="0065414A">
      <w:pPr>
        <w:pStyle w:val="References"/>
        <w:tabs>
          <w:tab w:val="clear" w:pos="6031"/>
        </w:tabs>
        <w:ind w:leftChars="100" w:left="625" w:rightChars="100" w:right="200" w:hanging="425"/>
        <w:rPr>
          <w:rFonts w:eastAsia="맑은 고딕"/>
          <w:szCs w:val="22"/>
          <w:lang w:val="en-GB" w:eastAsia="ko-KR"/>
        </w:rPr>
      </w:pPr>
      <w:r>
        <w:rPr>
          <w:szCs w:val="22"/>
          <w:lang w:eastAsia="ko-KR"/>
        </w:rPr>
        <w:t xml:space="preserve">R1-1713206, </w:t>
      </w:r>
      <w:r w:rsidRPr="0065414A">
        <w:rPr>
          <w:rFonts w:eastAsia="맑은 고딕"/>
          <w:szCs w:val="22"/>
          <w:lang w:val="en-GB" w:eastAsia="ko-KR"/>
        </w:rPr>
        <w:t>CRC polynomial for TB-level and CB-level CRCs</w:t>
      </w:r>
      <w:r w:rsidRPr="00715392">
        <w:rPr>
          <w:rFonts w:eastAsia="맑은 고딕"/>
          <w:szCs w:val="22"/>
          <w:lang w:val="en-GB" w:eastAsia="ko-KR"/>
        </w:rPr>
        <w:t>,</w:t>
      </w:r>
      <w:r>
        <w:rPr>
          <w:szCs w:val="22"/>
          <w:lang w:eastAsia="ko-KR"/>
        </w:rPr>
        <w:t xml:space="preserve"> </w:t>
      </w:r>
      <w:r>
        <w:rPr>
          <w:rFonts w:eastAsia="맑은 고딕"/>
          <w:szCs w:val="22"/>
          <w:lang w:val="en-GB" w:eastAsia="ko-KR"/>
        </w:rPr>
        <w:t>LG Electronics</w:t>
      </w:r>
    </w:p>
    <w:p w14:paraId="49A2093D" w14:textId="2E708F12" w:rsidR="00483AF2" w:rsidRPr="0065414A" w:rsidRDefault="00483AF2" w:rsidP="0065414A">
      <w:pPr>
        <w:ind w:left="0" w:firstLine="0"/>
        <w:rPr>
          <w:rFonts w:eastAsia="맑은 고딕"/>
          <w:szCs w:val="22"/>
          <w:lang w:eastAsia="ko-KR"/>
        </w:rPr>
      </w:pPr>
    </w:p>
    <w:sectPr w:rsidR="00483AF2" w:rsidRPr="0065414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9ACC4" w14:textId="77777777" w:rsidR="00651733" w:rsidRDefault="00651733" w:rsidP="00CB15B0">
      <w:pPr>
        <w:spacing w:before="0" w:after="0" w:line="240" w:lineRule="auto"/>
      </w:pPr>
      <w:r>
        <w:separator/>
      </w:r>
    </w:p>
  </w:endnote>
  <w:endnote w:type="continuationSeparator" w:id="0">
    <w:p w14:paraId="4A97C1A6" w14:textId="77777777" w:rsidR="00651733" w:rsidRDefault="0065173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2D7A5" w14:textId="77777777" w:rsidR="00651733" w:rsidRDefault="00651733" w:rsidP="00CB15B0">
      <w:pPr>
        <w:spacing w:before="0" w:after="0" w:line="240" w:lineRule="auto"/>
      </w:pPr>
      <w:r>
        <w:separator/>
      </w:r>
    </w:p>
  </w:footnote>
  <w:footnote w:type="continuationSeparator" w:id="0">
    <w:p w14:paraId="39FA501B" w14:textId="77777777" w:rsidR="00651733" w:rsidRDefault="0065173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F0D21"/>
    <w:multiLevelType w:val="hybridMultilevel"/>
    <w:tmpl w:val="3678FFA2"/>
    <w:lvl w:ilvl="0" w:tplc="A89E327C">
      <w:start w:val="3"/>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7"/>
  </w:num>
  <w:num w:numId="3">
    <w:abstractNumId w:val="0"/>
  </w:num>
  <w:num w:numId="4">
    <w:abstractNumId w:val="5"/>
  </w:num>
  <w:num w:numId="5">
    <w:abstractNumId w:val="4"/>
  </w:num>
  <w:num w:numId="6">
    <w:abstractNumId w:val="6"/>
  </w:num>
  <w:num w:numId="7">
    <w:abstractNumId w:val="1"/>
  </w:num>
  <w:num w:numId="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C00"/>
    <w:rsid w:val="00002E3E"/>
    <w:rsid w:val="00002EAD"/>
    <w:rsid w:val="00003BD7"/>
    <w:rsid w:val="000041EB"/>
    <w:rsid w:val="000046A1"/>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1FF2"/>
    <w:rsid w:val="000123A0"/>
    <w:rsid w:val="000123F7"/>
    <w:rsid w:val="0001241F"/>
    <w:rsid w:val="000126E0"/>
    <w:rsid w:val="000128F3"/>
    <w:rsid w:val="00012B3F"/>
    <w:rsid w:val="00013785"/>
    <w:rsid w:val="00013876"/>
    <w:rsid w:val="00013FCB"/>
    <w:rsid w:val="00015273"/>
    <w:rsid w:val="0001527C"/>
    <w:rsid w:val="000153E3"/>
    <w:rsid w:val="000159EC"/>
    <w:rsid w:val="00015CB5"/>
    <w:rsid w:val="00015E3D"/>
    <w:rsid w:val="00015FF0"/>
    <w:rsid w:val="00016B06"/>
    <w:rsid w:val="00017861"/>
    <w:rsid w:val="00017A44"/>
    <w:rsid w:val="00017B23"/>
    <w:rsid w:val="00017C44"/>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5E86"/>
    <w:rsid w:val="00026109"/>
    <w:rsid w:val="000262DF"/>
    <w:rsid w:val="000267E8"/>
    <w:rsid w:val="00026B5A"/>
    <w:rsid w:val="00027066"/>
    <w:rsid w:val="00027156"/>
    <w:rsid w:val="000278C9"/>
    <w:rsid w:val="00027AEA"/>
    <w:rsid w:val="00027C0E"/>
    <w:rsid w:val="00027DB0"/>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83B"/>
    <w:rsid w:val="00036B42"/>
    <w:rsid w:val="00036DA6"/>
    <w:rsid w:val="00036F0F"/>
    <w:rsid w:val="00036F49"/>
    <w:rsid w:val="0003729F"/>
    <w:rsid w:val="000374B0"/>
    <w:rsid w:val="00037878"/>
    <w:rsid w:val="00037E3E"/>
    <w:rsid w:val="00037E9F"/>
    <w:rsid w:val="000404F7"/>
    <w:rsid w:val="000409B4"/>
    <w:rsid w:val="00041469"/>
    <w:rsid w:val="000416C6"/>
    <w:rsid w:val="000418D2"/>
    <w:rsid w:val="00041EDF"/>
    <w:rsid w:val="00042975"/>
    <w:rsid w:val="00042B86"/>
    <w:rsid w:val="00043206"/>
    <w:rsid w:val="00043273"/>
    <w:rsid w:val="000432C4"/>
    <w:rsid w:val="0004388A"/>
    <w:rsid w:val="000447D5"/>
    <w:rsid w:val="00044B29"/>
    <w:rsid w:val="00044C03"/>
    <w:rsid w:val="00044F89"/>
    <w:rsid w:val="00044F98"/>
    <w:rsid w:val="00045A56"/>
    <w:rsid w:val="00046248"/>
    <w:rsid w:val="00046A2B"/>
    <w:rsid w:val="00046CA1"/>
    <w:rsid w:val="00046DEE"/>
    <w:rsid w:val="0004706D"/>
    <w:rsid w:val="00047876"/>
    <w:rsid w:val="00047E83"/>
    <w:rsid w:val="00050098"/>
    <w:rsid w:val="00050555"/>
    <w:rsid w:val="00050CC8"/>
    <w:rsid w:val="00050D1E"/>
    <w:rsid w:val="0005127D"/>
    <w:rsid w:val="00051990"/>
    <w:rsid w:val="00052693"/>
    <w:rsid w:val="00052757"/>
    <w:rsid w:val="00052CFD"/>
    <w:rsid w:val="00052D37"/>
    <w:rsid w:val="00053030"/>
    <w:rsid w:val="000537D9"/>
    <w:rsid w:val="00053BFE"/>
    <w:rsid w:val="000540E0"/>
    <w:rsid w:val="00054D18"/>
    <w:rsid w:val="000552B0"/>
    <w:rsid w:val="000554F5"/>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1DA"/>
    <w:rsid w:val="00062961"/>
    <w:rsid w:val="00062B06"/>
    <w:rsid w:val="0006322F"/>
    <w:rsid w:val="00063526"/>
    <w:rsid w:val="00063AF4"/>
    <w:rsid w:val="00064B4D"/>
    <w:rsid w:val="00065181"/>
    <w:rsid w:val="00065512"/>
    <w:rsid w:val="000655DF"/>
    <w:rsid w:val="000659C8"/>
    <w:rsid w:val="00065B5A"/>
    <w:rsid w:val="00065FCA"/>
    <w:rsid w:val="000661D3"/>
    <w:rsid w:val="00066533"/>
    <w:rsid w:val="0006663E"/>
    <w:rsid w:val="0006714C"/>
    <w:rsid w:val="000674DE"/>
    <w:rsid w:val="00067542"/>
    <w:rsid w:val="00067594"/>
    <w:rsid w:val="0006769B"/>
    <w:rsid w:val="00070193"/>
    <w:rsid w:val="000701E0"/>
    <w:rsid w:val="00070549"/>
    <w:rsid w:val="00070594"/>
    <w:rsid w:val="000706DA"/>
    <w:rsid w:val="000715CF"/>
    <w:rsid w:val="0007170A"/>
    <w:rsid w:val="000718EF"/>
    <w:rsid w:val="00071FD2"/>
    <w:rsid w:val="0007229C"/>
    <w:rsid w:val="00072558"/>
    <w:rsid w:val="0007412F"/>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53E"/>
    <w:rsid w:val="00082CE0"/>
    <w:rsid w:val="00083069"/>
    <w:rsid w:val="00083C5B"/>
    <w:rsid w:val="00083EB4"/>
    <w:rsid w:val="00083F32"/>
    <w:rsid w:val="00083F3B"/>
    <w:rsid w:val="00085013"/>
    <w:rsid w:val="00085458"/>
    <w:rsid w:val="00085649"/>
    <w:rsid w:val="00085898"/>
    <w:rsid w:val="00085DC3"/>
    <w:rsid w:val="00085E60"/>
    <w:rsid w:val="000860D8"/>
    <w:rsid w:val="000871B0"/>
    <w:rsid w:val="00087A89"/>
    <w:rsid w:val="00087B72"/>
    <w:rsid w:val="00090358"/>
    <w:rsid w:val="00090426"/>
    <w:rsid w:val="000904DF"/>
    <w:rsid w:val="00090765"/>
    <w:rsid w:val="00091077"/>
    <w:rsid w:val="000917B7"/>
    <w:rsid w:val="0009180F"/>
    <w:rsid w:val="000923CD"/>
    <w:rsid w:val="00092991"/>
    <w:rsid w:val="000929FB"/>
    <w:rsid w:val="00092C97"/>
    <w:rsid w:val="00092CC3"/>
    <w:rsid w:val="000934E5"/>
    <w:rsid w:val="00094CA0"/>
    <w:rsid w:val="00094FAD"/>
    <w:rsid w:val="00095000"/>
    <w:rsid w:val="000958BE"/>
    <w:rsid w:val="00095BF5"/>
    <w:rsid w:val="000962F7"/>
    <w:rsid w:val="000967B3"/>
    <w:rsid w:val="00096832"/>
    <w:rsid w:val="00096BA2"/>
    <w:rsid w:val="00097A46"/>
    <w:rsid w:val="000A01AC"/>
    <w:rsid w:val="000A0622"/>
    <w:rsid w:val="000A0AD7"/>
    <w:rsid w:val="000A0EEB"/>
    <w:rsid w:val="000A1E48"/>
    <w:rsid w:val="000A2601"/>
    <w:rsid w:val="000A3300"/>
    <w:rsid w:val="000A335C"/>
    <w:rsid w:val="000A3468"/>
    <w:rsid w:val="000A39C9"/>
    <w:rsid w:val="000A3CB8"/>
    <w:rsid w:val="000A4532"/>
    <w:rsid w:val="000A4550"/>
    <w:rsid w:val="000A49FE"/>
    <w:rsid w:val="000A5ED5"/>
    <w:rsid w:val="000A6022"/>
    <w:rsid w:val="000A664A"/>
    <w:rsid w:val="000A682E"/>
    <w:rsid w:val="000A6D33"/>
    <w:rsid w:val="000A761B"/>
    <w:rsid w:val="000B0147"/>
    <w:rsid w:val="000B03D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DC5"/>
    <w:rsid w:val="000B7E4F"/>
    <w:rsid w:val="000B7E66"/>
    <w:rsid w:val="000B7F08"/>
    <w:rsid w:val="000C0800"/>
    <w:rsid w:val="000C0FC7"/>
    <w:rsid w:val="000C11F6"/>
    <w:rsid w:val="000C14F2"/>
    <w:rsid w:val="000C15C7"/>
    <w:rsid w:val="000C1A40"/>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5946"/>
    <w:rsid w:val="000D5B04"/>
    <w:rsid w:val="000D622F"/>
    <w:rsid w:val="000D6C08"/>
    <w:rsid w:val="000D6CF1"/>
    <w:rsid w:val="000D7436"/>
    <w:rsid w:val="000D7D43"/>
    <w:rsid w:val="000D7DAC"/>
    <w:rsid w:val="000D7F5F"/>
    <w:rsid w:val="000E052D"/>
    <w:rsid w:val="000E0C80"/>
    <w:rsid w:val="000E1199"/>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4C0F"/>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F52"/>
    <w:rsid w:val="00100CB2"/>
    <w:rsid w:val="00100FC0"/>
    <w:rsid w:val="00101067"/>
    <w:rsid w:val="001012A4"/>
    <w:rsid w:val="00101761"/>
    <w:rsid w:val="001020E8"/>
    <w:rsid w:val="00102EE3"/>
    <w:rsid w:val="0010307C"/>
    <w:rsid w:val="00103A0A"/>
    <w:rsid w:val="00103E67"/>
    <w:rsid w:val="00104003"/>
    <w:rsid w:val="00104013"/>
    <w:rsid w:val="0010404C"/>
    <w:rsid w:val="00104AB8"/>
    <w:rsid w:val="001053E1"/>
    <w:rsid w:val="001056FF"/>
    <w:rsid w:val="00105E3E"/>
    <w:rsid w:val="00105E44"/>
    <w:rsid w:val="00105F63"/>
    <w:rsid w:val="001062FE"/>
    <w:rsid w:val="00107160"/>
    <w:rsid w:val="00107605"/>
    <w:rsid w:val="00110144"/>
    <w:rsid w:val="00110D35"/>
    <w:rsid w:val="001116AB"/>
    <w:rsid w:val="00111725"/>
    <w:rsid w:val="00112306"/>
    <w:rsid w:val="00112938"/>
    <w:rsid w:val="00112B4C"/>
    <w:rsid w:val="001135C5"/>
    <w:rsid w:val="00113A33"/>
    <w:rsid w:val="00114202"/>
    <w:rsid w:val="00114250"/>
    <w:rsid w:val="00114267"/>
    <w:rsid w:val="001148A8"/>
    <w:rsid w:val="00115879"/>
    <w:rsid w:val="00115D1F"/>
    <w:rsid w:val="00115D3A"/>
    <w:rsid w:val="00115DAE"/>
    <w:rsid w:val="001166FB"/>
    <w:rsid w:val="00117122"/>
    <w:rsid w:val="001175C6"/>
    <w:rsid w:val="00117D0A"/>
    <w:rsid w:val="00117D51"/>
    <w:rsid w:val="00117F02"/>
    <w:rsid w:val="001201DD"/>
    <w:rsid w:val="00120481"/>
    <w:rsid w:val="0012058F"/>
    <w:rsid w:val="00121089"/>
    <w:rsid w:val="001218FC"/>
    <w:rsid w:val="00121B48"/>
    <w:rsid w:val="00121BBB"/>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1CA1"/>
    <w:rsid w:val="00132CD3"/>
    <w:rsid w:val="00133BFE"/>
    <w:rsid w:val="00133D6C"/>
    <w:rsid w:val="00134048"/>
    <w:rsid w:val="001342B4"/>
    <w:rsid w:val="001342D9"/>
    <w:rsid w:val="00134471"/>
    <w:rsid w:val="00134B72"/>
    <w:rsid w:val="001352AC"/>
    <w:rsid w:val="00135327"/>
    <w:rsid w:val="00136712"/>
    <w:rsid w:val="001367E6"/>
    <w:rsid w:val="001368D4"/>
    <w:rsid w:val="00137071"/>
    <w:rsid w:val="001373D0"/>
    <w:rsid w:val="00137995"/>
    <w:rsid w:val="00137A93"/>
    <w:rsid w:val="00137BE4"/>
    <w:rsid w:val="001403D2"/>
    <w:rsid w:val="00140666"/>
    <w:rsid w:val="00140AAB"/>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1B0F"/>
    <w:rsid w:val="00151B86"/>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435"/>
    <w:rsid w:val="001609FA"/>
    <w:rsid w:val="00160AD9"/>
    <w:rsid w:val="00160B0C"/>
    <w:rsid w:val="001615C0"/>
    <w:rsid w:val="00161EEA"/>
    <w:rsid w:val="00162511"/>
    <w:rsid w:val="00162D48"/>
    <w:rsid w:val="001636C4"/>
    <w:rsid w:val="00163750"/>
    <w:rsid w:val="00163C8F"/>
    <w:rsid w:val="00163FBD"/>
    <w:rsid w:val="00164A9C"/>
    <w:rsid w:val="0016558F"/>
    <w:rsid w:val="00165603"/>
    <w:rsid w:val="00165FE6"/>
    <w:rsid w:val="001661B3"/>
    <w:rsid w:val="001669FB"/>
    <w:rsid w:val="00167055"/>
    <w:rsid w:val="001671D3"/>
    <w:rsid w:val="001672D1"/>
    <w:rsid w:val="00167474"/>
    <w:rsid w:val="001674F6"/>
    <w:rsid w:val="001679AB"/>
    <w:rsid w:val="00167B18"/>
    <w:rsid w:val="001700BC"/>
    <w:rsid w:val="001705C0"/>
    <w:rsid w:val="001712D9"/>
    <w:rsid w:val="001717C0"/>
    <w:rsid w:val="001718D4"/>
    <w:rsid w:val="001719ED"/>
    <w:rsid w:val="00171E04"/>
    <w:rsid w:val="00172AF5"/>
    <w:rsid w:val="00172E4C"/>
    <w:rsid w:val="001732C7"/>
    <w:rsid w:val="00173A15"/>
    <w:rsid w:val="00173D2B"/>
    <w:rsid w:val="00173E61"/>
    <w:rsid w:val="00174122"/>
    <w:rsid w:val="0017454F"/>
    <w:rsid w:val="00174577"/>
    <w:rsid w:val="00174BBF"/>
    <w:rsid w:val="00174CC1"/>
    <w:rsid w:val="00175851"/>
    <w:rsid w:val="00176173"/>
    <w:rsid w:val="001761E5"/>
    <w:rsid w:val="0017635A"/>
    <w:rsid w:val="00176690"/>
    <w:rsid w:val="0017708D"/>
    <w:rsid w:val="00180186"/>
    <w:rsid w:val="00180816"/>
    <w:rsid w:val="00180E06"/>
    <w:rsid w:val="00181A6D"/>
    <w:rsid w:val="00181D3C"/>
    <w:rsid w:val="00182069"/>
    <w:rsid w:val="0018236C"/>
    <w:rsid w:val="00182AA0"/>
    <w:rsid w:val="00183C92"/>
    <w:rsid w:val="00183EA0"/>
    <w:rsid w:val="001840DB"/>
    <w:rsid w:val="001848E1"/>
    <w:rsid w:val="00184A09"/>
    <w:rsid w:val="001852B9"/>
    <w:rsid w:val="0018614F"/>
    <w:rsid w:val="00186216"/>
    <w:rsid w:val="00186A3C"/>
    <w:rsid w:val="001875A5"/>
    <w:rsid w:val="00187EF9"/>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96CA0"/>
    <w:rsid w:val="001A051D"/>
    <w:rsid w:val="001A08B0"/>
    <w:rsid w:val="001A0BBF"/>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227"/>
    <w:rsid w:val="001A4849"/>
    <w:rsid w:val="001A5A8D"/>
    <w:rsid w:val="001A6330"/>
    <w:rsid w:val="001A687A"/>
    <w:rsid w:val="001A6CC8"/>
    <w:rsid w:val="001A71EA"/>
    <w:rsid w:val="001A73A2"/>
    <w:rsid w:val="001A7A6F"/>
    <w:rsid w:val="001A7E83"/>
    <w:rsid w:val="001B0075"/>
    <w:rsid w:val="001B096C"/>
    <w:rsid w:val="001B0E41"/>
    <w:rsid w:val="001B0E49"/>
    <w:rsid w:val="001B1641"/>
    <w:rsid w:val="001B1B59"/>
    <w:rsid w:val="001B27A9"/>
    <w:rsid w:val="001B2C76"/>
    <w:rsid w:val="001B2DB9"/>
    <w:rsid w:val="001B2DFA"/>
    <w:rsid w:val="001B3038"/>
    <w:rsid w:val="001B3422"/>
    <w:rsid w:val="001B3685"/>
    <w:rsid w:val="001B3CEF"/>
    <w:rsid w:val="001B45EE"/>
    <w:rsid w:val="001B4673"/>
    <w:rsid w:val="001B4DBB"/>
    <w:rsid w:val="001B5403"/>
    <w:rsid w:val="001B56C3"/>
    <w:rsid w:val="001B56DD"/>
    <w:rsid w:val="001B5749"/>
    <w:rsid w:val="001B584D"/>
    <w:rsid w:val="001B5863"/>
    <w:rsid w:val="001B588C"/>
    <w:rsid w:val="001B66E0"/>
    <w:rsid w:val="001B68A0"/>
    <w:rsid w:val="001B6953"/>
    <w:rsid w:val="001B6C63"/>
    <w:rsid w:val="001B7113"/>
    <w:rsid w:val="001B74FD"/>
    <w:rsid w:val="001B757B"/>
    <w:rsid w:val="001B7774"/>
    <w:rsid w:val="001C0414"/>
    <w:rsid w:val="001C0804"/>
    <w:rsid w:val="001C092C"/>
    <w:rsid w:val="001C1622"/>
    <w:rsid w:val="001C16E2"/>
    <w:rsid w:val="001C1D96"/>
    <w:rsid w:val="001C2045"/>
    <w:rsid w:val="001C2122"/>
    <w:rsid w:val="001C2A2D"/>
    <w:rsid w:val="001C2C7F"/>
    <w:rsid w:val="001C2F4F"/>
    <w:rsid w:val="001C3236"/>
    <w:rsid w:val="001C3FBB"/>
    <w:rsid w:val="001C4160"/>
    <w:rsid w:val="001C4D79"/>
    <w:rsid w:val="001C501A"/>
    <w:rsid w:val="001C52B1"/>
    <w:rsid w:val="001C53C6"/>
    <w:rsid w:val="001C5CF4"/>
    <w:rsid w:val="001C5D14"/>
    <w:rsid w:val="001C710B"/>
    <w:rsid w:val="001C72D2"/>
    <w:rsid w:val="001C72EC"/>
    <w:rsid w:val="001C73B6"/>
    <w:rsid w:val="001C795D"/>
    <w:rsid w:val="001D0B5D"/>
    <w:rsid w:val="001D0CF0"/>
    <w:rsid w:val="001D0D13"/>
    <w:rsid w:val="001D1524"/>
    <w:rsid w:val="001D1949"/>
    <w:rsid w:val="001D1B71"/>
    <w:rsid w:val="001D2012"/>
    <w:rsid w:val="001D22B0"/>
    <w:rsid w:val="001D2E5E"/>
    <w:rsid w:val="001D3274"/>
    <w:rsid w:val="001D37CF"/>
    <w:rsid w:val="001D3920"/>
    <w:rsid w:val="001D398D"/>
    <w:rsid w:val="001D3AF3"/>
    <w:rsid w:val="001D48F7"/>
    <w:rsid w:val="001D4BB1"/>
    <w:rsid w:val="001D5056"/>
    <w:rsid w:val="001D51A0"/>
    <w:rsid w:val="001D5487"/>
    <w:rsid w:val="001D5A63"/>
    <w:rsid w:val="001D5C99"/>
    <w:rsid w:val="001D618A"/>
    <w:rsid w:val="001D6BDE"/>
    <w:rsid w:val="001D7098"/>
    <w:rsid w:val="001D73FA"/>
    <w:rsid w:val="001D75E2"/>
    <w:rsid w:val="001D7870"/>
    <w:rsid w:val="001D7B7B"/>
    <w:rsid w:val="001D7CB8"/>
    <w:rsid w:val="001D7E4C"/>
    <w:rsid w:val="001E0882"/>
    <w:rsid w:val="001E0A5A"/>
    <w:rsid w:val="001E0EAD"/>
    <w:rsid w:val="001E10B2"/>
    <w:rsid w:val="001E10D0"/>
    <w:rsid w:val="001E1529"/>
    <w:rsid w:val="001E1711"/>
    <w:rsid w:val="001E20E9"/>
    <w:rsid w:val="001E2533"/>
    <w:rsid w:val="001E255F"/>
    <w:rsid w:val="001E25EA"/>
    <w:rsid w:val="001E328C"/>
    <w:rsid w:val="001E33A3"/>
    <w:rsid w:val="001E47E7"/>
    <w:rsid w:val="001E487E"/>
    <w:rsid w:val="001E4AA4"/>
    <w:rsid w:val="001E4F4F"/>
    <w:rsid w:val="001E5195"/>
    <w:rsid w:val="001E51E6"/>
    <w:rsid w:val="001E5261"/>
    <w:rsid w:val="001E52E4"/>
    <w:rsid w:val="001E5673"/>
    <w:rsid w:val="001E5850"/>
    <w:rsid w:val="001E5AA8"/>
    <w:rsid w:val="001E5D17"/>
    <w:rsid w:val="001E5F8A"/>
    <w:rsid w:val="001E6043"/>
    <w:rsid w:val="001E619D"/>
    <w:rsid w:val="001E6537"/>
    <w:rsid w:val="001E66CF"/>
    <w:rsid w:val="001E6928"/>
    <w:rsid w:val="001E6A9A"/>
    <w:rsid w:val="001E74B3"/>
    <w:rsid w:val="001E7929"/>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6F95"/>
    <w:rsid w:val="00207409"/>
    <w:rsid w:val="0020763D"/>
    <w:rsid w:val="00207666"/>
    <w:rsid w:val="00207940"/>
    <w:rsid w:val="00207D56"/>
    <w:rsid w:val="00210079"/>
    <w:rsid w:val="002107D2"/>
    <w:rsid w:val="00210C38"/>
    <w:rsid w:val="00210D27"/>
    <w:rsid w:val="00211E1B"/>
    <w:rsid w:val="002125C2"/>
    <w:rsid w:val="0021265F"/>
    <w:rsid w:val="00212B7C"/>
    <w:rsid w:val="00212BD9"/>
    <w:rsid w:val="00213636"/>
    <w:rsid w:val="00213EEA"/>
    <w:rsid w:val="00213F16"/>
    <w:rsid w:val="0021404B"/>
    <w:rsid w:val="00214D71"/>
    <w:rsid w:val="0021511E"/>
    <w:rsid w:val="00215471"/>
    <w:rsid w:val="002159D3"/>
    <w:rsid w:val="00215BD0"/>
    <w:rsid w:val="00215DE5"/>
    <w:rsid w:val="0021600A"/>
    <w:rsid w:val="00216F54"/>
    <w:rsid w:val="00217441"/>
    <w:rsid w:val="002177EA"/>
    <w:rsid w:val="00217997"/>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A7B"/>
    <w:rsid w:val="00226FFF"/>
    <w:rsid w:val="00227112"/>
    <w:rsid w:val="00227D0A"/>
    <w:rsid w:val="00227ECD"/>
    <w:rsid w:val="00230026"/>
    <w:rsid w:val="00230754"/>
    <w:rsid w:val="00230F8C"/>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0F61"/>
    <w:rsid w:val="002410B3"/>
    <w:rsid w:val="00242273"/>
    <w:rsid w:val="00242537"/>
    <w:rsid w:val="0024376C"/>
    <w:rsid w:val="0024402E"/>
    <w:rsid w:val="0024435D"/>
    <w:rsid w:val="002443B6"/>
    <w:rsid w:val="00244A16"/>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4F1"/>
    <w:rsid w:val="002526AC"/>
    <w:rsid w:val="00252E43"/>
    <w:rsid w:val="002533C1"/>
    <w:rsid w:val="0025349A"/>
    <w:rsid w:val="00253BB2"/>
    <w:rsid w:val="00254501"/>
    <w:rsid w:val="0025459C"/>
    <w:rsid w:val="00256280"/>
    <w:rsid w:val="002562C4"/>
    <w:rsid w:val="00256A80"/>
    <w:rsid w:val="00256E32"/>
    <w:rsid w:val="00257486"/>
    <w:rsid w:val="002576FA"/>
    <w:rsid w:val="00257AE5"/>
    <w:rsid w:val="00257FF1"/>
    <w:rsid w:val="00260337"/>
    <w:rsid w:val="00260561"/>
    <w:rsid w:val="00260599"/>
    <w:rsid w:val="00260894"/>
    <w:rsid w:val="00260C7D"/>
    <w:rsid w:val="00260DDE"/>
    <w:rsid w:val="0026111D"/>
    <w:rsid w:val="00261D3E"/>
    <w:rsid w:val="00262F07"/>
    <w:rsid w:val="00263760"/>
    <w:rsid w:val="00264C41"/>
    <w:rsid w:val="00264FDE"/>
    <w:rsid w:val="0026527F"/>
    <w:rsid w:val="0026532B"/>
    <w:rsid w:val="00265E21"/>
    <w:rsid w:val="00265E39"/>
    <w:rsid w:val="00266C95"/>
    <w:rsid w:val="00266D10"/>
    <w:rsid w:val="002676D4"/>
    <w:rsid w:val="002677D1"/>
    <w:rsid w:val="002716DC"/>
    <w:rsid w:val="002719A6"/>
    <w:rsid w:val="00271AC9"/>
    <w:rsid w:val="00271DE0"/>
    <w:rsid w:val="00271F85"/>
    <w:rsid w:val="00272BDE"/>
    <w:rsid w:val="00273228"/>
    <w:rsid w:val="00274258"/>
    <w:rsid w:val="002747ED"/>
    <w:rsid w:val="00274C19"/>
    <w:rsid w:val="00275103"/>
    <w:rsid w:val="0027518B"/>
    <w:rsid w:val="002751B6"/>
    <w:rsid w:val="002755B9"/>
    <w:rsid w:val="002759AD"/>
    <w:rsid w:val="00276408"/>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270"/>
    <w:rsid w:val="00286CD9"/>
    <w:rsid w:val="002876BB"/>
    <w:rsid w:val="002877F9"/>
    <w:rsid w:val="00287A91"/>
    <w:rsid w:val="00287A94"/>
    <w:rsid w:val="00287DE5"/>
    <w:rsid w:val="002900BA"/>
    <w:rsid w:val="00290A0C"/>
    <w:rsid w:val="0029119E"/>
    <w:rsid w:val="0029166E"/>
    <w:rsid w:val="00292461"/>
    <w:rsid w:val="00292553"/>
    <w:rsid w:val="0029319A"/>
    <w:rsid w:val="0029359B"/>
    <w:rsid w:val="00293A1D"/>
    <w:rsid w:val="00294382"/>
    <w:rsid w:val="00294797"/>
    <w:rsid w:val="00295DBD"/>
    <w:rsid w:val="00296CDE"/>
    <w:rsid w:val="00296D39"/>
    <w:rsid w:val="00297557"/>
    <w:rsid w:val="00297B10"/>
    <w:rsid w:val="002A104F"/>
    <w:rsid w:val="002A20BE"/>
    <w:rsid w:val="002A2DF6"/>
    <w:rsid w:val="002A361E"/>
    <w:rsid w:val="002A3F1F"/>
    <w:rsid w:val="002A3FBD"/>
    <w:rsid w:val="002A4EDC"/>
    <w:rsid w:val="002A66B6"/>
    <w:rsid w:val="002A684E"/>
    <w:rsid w:val="002A6C45"/>
    <w:rsid w:val="002A77DE"/>
    <w:rsid w:val="002A7917"/>
    <w:rsid w:val="002A7A62"/>
    <w:rsid w:val="002B1266"/>
    <w:rsid w:val="002B1420"/>
    <w:rsid w:val="002B159C"/>
    <w:rsid w:val="002B1BA8"/>
    <w:rsid w:val="002B256E"/>
    <w:rsid w:val="002B2874"/>
    <w:rsid w:val="002B2AA5"/>
    <w:rsid w:val="002B2B89"/>
    <w:rsid w:val="002B2E95"/>
    <w:rsid w:val="002B2EBD"/>
    <w:rsid w:val="002B2ECE"/>
    <w:rsid w:val="002B2F85"/>
    <w:rsid w:val="002B34D9"/>
    <w:rsid w:val="002B360F"/>
    <w:rsid w:val="002B3A17"/>
    <w:rsid w:val="002B3CBB"/>
    <w:rsid w:val="002B3F77"/>
    <w:rsid w:val="002B52AD"/>
    <w:rsid w:val="002B53BB"/>
    <w:rsid w:val="002B5C7B"/>
    <w:rsid w:val="002B5FCF"/>
    <w:rsid w:val="002B62BC"/>
    <w:rsid w:val="002B6381"/>
    <w:rsid w:val="002B6B7F"/>
    <w:rsid w:val="002B7083"/>
    <w:rsid w:val="002B7201"/>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8F7"/>
    <w:rsid w:val="002E3AE2"/>
    <w:rsid w:val="002E421E"/>
    <w:rsid w:val="002E5209"/>
    <w:rsid w:val="002E58AC"/>
    <w:rsid w:val="002E5918"/>
    <w:rsid w:val="002E6369"/>
    <w:rsid w:val="002E6479"/>
    <w:rsid w:val="002E6801"/>
    <w:rsid w:val="002E6B25"/>
    <w:rsid w:val="002E6FD2"/>
    <w:rsid w:val="002E7572"/>
    <w:rsid w:val="002E7AFE"/>
    <w:rsid w:val="002F06B3"/>
    <w:rsid w:val="002F0EDC"/>
    <w:rsid w:val="002F0F27"/>
    <w:rsid w:val="002F0FD9"/>
    <w:rsid w:val="002F1078"/>
    <w:rsid w:val="002F1299"/>
    <w:rsid w:val="002F12B4"/>
    <w:rsid w:val="002F19DA"/>
    <w:rsid w:val="002F1A6F"/>
    <w:rsid w:val="002F2478"/>
    <w:rsid w:val="002F2A6C"/>
    <w:rsid w:val="002F3707"/>
    <w:rsid w:val="002F3A1C"/>
    <w:rsid w:val="002F3A5B"/>
    <w:rsid w:val="002F3AB8"/>
    <w:rsid w:val="002F3AC7"/>
    <w:rsid w:val="002F3EE0"/>
    <w:rsid w:val="002F4538"/>
    <w:rsid w:val="002F47DE"/>
    <w:rsid w:val="002F488B"/>
    <w:rsid w:val="002F515F"/>
    <w:rsid w:val="002F563B"/>
    <w:rsid w:val="002F5BDC"/>
    <w:rsid w:val="002F5CC1"/>
    <w:rsid w:val="002F6070"/>
    <w:rsid w:val="002F6EED"/>
    <w:rsid w:val="002F709B"/>
    <w:rsid w:val="002F73E7"/>
    <w:rsid w:val="002F74F1"/>
    <w:rsid w:val="002F75F3"/>
    <w:rsid w:val="003009DB"/>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5D17"/>
    <w:rsid w:val="003060B2"/>
    <w:rsid w:val="003065FF"/>
    <w:rsid w:val="00306AA1"/>
    <w:rsid w:val="00306B46"/>
    <w:rsid w:val="00306B82"/>
    <w:rsid w:val="00306FD4"/>
    <w:rsid w:val="0030729A"/>
    <w:rsid w:val="0030754C"/>
    <w:rsid w:val="00307921"/>
    <w:rsid w:val="00307A88"/>
    <w:rsid w:val="00307AC6"/>
    <w:rsid w:val="00307C57"/>
    <w:rsid w:val="00310089"/>
    <w:rsid w:val="003103F6"/>
    <w:rsid w:val="003105DC"/>
    <w:rsid w:val="00310F85"/>
    <w:rsid w:val="003113EC"/>
    <w:rsid w:val="00312002"/>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1FFF"/>
    <w:rsid w:val="00322044"/>
    <w:rsid w:val="00322257"/>
    <w:rsid w:val="003224A9"/>
    <w:rsid w:val="003225DA"/>
    <w:rsid w:val="00322E04"/>
    <w:rsid w:val="00322EDB"/>
    <w:rsid w:val="00323B61"/>
    <w:rsid w:val="00324A33"/>
    <w:rsid w:val="003259A7"/>
    <w:rsid w:val="00325BE8"/>
    <w:rsid w:val="00325CB8"/>
    <w:rsid w:val="00326914"/>
    <w:rsid w:val="00326E07"/>
    <w:rsid w:val="00327261"/>
    <w:rsid w:val="0032749A"/>
    <w:rsid w:val="003276C7"/>
    <w:rsid w:val="003276EA"/>
    <w:rsid w:val="003278CE"/>
    <w:rsid w:val="00327A31"/>
    <w:rsid w:val="00327EC6"/>
    <w:rsid w:val="00327F13"/>
    <w:rsid w:val="00330677"/>
    <w:rsid w:val="00330A93"/>
    <w:rsid w:val="00330F55"/>
    <w:rsid w:val="00331624"/>
    <w:rsid w:val="00331F8E"/>
    <w:rsid w:val="003323B9"/>
    <w:rsid w:val="00332761"/>
    <w:rsid w:val="00332B4E"/>
    <w:rsid w:val="00332D42"/>
    <w:rsid w:val="0033374A"/>
    <w:rsid w:val="00333EDA"/>
    <w:rsid w:val="003342BB"/>
    <w:rsid w:val="0033481F"/>
    <w:rsid w:val="00334C49"/>
    <w:rsid w:val="00335033"/>
    <w:rsid w:val="00335BAE"/>
    <w:rsid w:val="00335C2C"/>
    <w:rsid w:val="00335CF2"/>
    <w:rsid w:val="00335D10"/>
    <w:rsid w:val="00335E50"/>
    <w:rsid w:val="00336376"/>
    <w:rsid w:val="00336648"/>
    <w:rsid w:val="0033778F"/>
    <w:rsid w:val="00337E31"/>
    <w:rsid w:val="00337EE5"/>
    <w:rsid w:val="0034008E"/>
    <w:rsid w:val="0034011F"/>
    <w:rsid w:val="00340AB1"/>
    <w:rsid w:val="003420F3"/>
    <w:rsid w:val="0034227B"/>
    <w:rsid w:val="003426D1"/>
    <w:rsid w:val="00342B9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8F4"/>
    <w:rsid w:val="00352ABB"/>
    <w:rsid w:val="00352CCE"/>
    <w:rsid w:val="00352F9B"/>
    <w:rsid w:val="00353480"/>
    <w:rsid w:val="003535CF"/>
    <w:rsid w:val="003535FF"/>
    <w:rsid w:val="00353714"/>
    <w:rsid w:val="0035406F"/>
    <w:rsid w:val="0035493F"/>
    <w:rsid w:val="00355044"/>
    <w:rsid w:val="003557D7"/>
    <w:rsid w:val="003559A1"/>
    <w:rsid w:val="00356747"/>
    <w:rsid w:val="00356A9A"/>
    <w:rsid w:val="003576E2"/>
    <w:rsid w:val="00357DB1"/>
    <w:rsid w:val="003604CC"/>
    <w:rsid w:val="00360FC3"/>
    <w:rsid w:val="003619BB"/>
    <w:rsid w:val="00361D1C"/>
    <w:rsid w:val="00362710"/>
    <w:rsid w:val="003627AF"/>
    <w:rsid w:val="00362918"/>
    <w:rsid w:val="0036296F"/>
    <w:rsid w:val="00362DA2"/>
    <w:rsid w:val="003638AD"/>
    <w:rsid w:val="00363CBE"/>
    <w:rsid w:val="00363F3E"/>
    <w:rsid w:val="00364288"/>
    <w:rsid w:val="00364E71"/>
    <w:rsid w:val="0036519C"/>
    <w:rsid w:val="00365E18"/>
    <w:rsid w:val="00365ECC"/>
    <w:rsid w:val="00365FE0"/>
    <w:rsid w:val="0036648F"/>
    <w:rsid w:val="00367ACE"/>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1595"/>
    <w:rsid w:val="00392424"/>
    <w:rsid w:val="00392780"/>
    <w:rsid w:val="0039282D"/>
    <w:rsid w:val="00392992"/>
    <w:rsid w:val="00393579"/>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385"/>
    <w:rsid w:val="003964C6"/>
    <w:rsid w:val="00396D08"/>
    <w:rsid w:val="00396D7F"/>
    <w:rsid w:val="0039799A"/>
    <w:rsid w:val="00397B51"/>
    <w:rsid w:val="003A055E"/>
    <w:rsid w:val="003A0992"/>
    <w:rsid w:val="003A0ACF"/>
    <w:rsid w:val="003A108B"/>
    <w:rsid w:val="003A11B7"/>
    <w:rsid w:val="003A13DF"/>
    <w:rsid w:val="003A16E2"/>
    <w:rsid w:val="003A1B82"/>
    <w:rsid w:val="003A20D2"/>
    <w:rsid w:val="003A26E1"/>
    <w:rsid w:val="003A2CFB"/>
    <w:rsid w:val="003A358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97"/>
    <w:rsid w:val="003B6A37"/>
    <w:rsid w:val="003B7417"/>
    <w:rsid w:val="003B7782"/>
    <w:rsid w:val="003B7FFA"/>
    <w:rsid w:val="003C0697"/>
    <w:rsid w:val="003C0C03"/>
    <w:rsid w:val="003C0FE1"/>
    <w:rsid w:val="003C14E0"/>
    <w:rsid w:val="003C1FCC"/>
    <w:rsid w:val="003C22BA"/>
    <w:rsid w:val="003C232B"/>
    <w:rsid w:val="003C254B"/>
    <w:rsid w:val="003C2592"/>
    <w:rsid w:val="003C3303"/>
    <w:rsid w:val="003C3399"/>
    <w:rsid w:val="003C35C8"/>
    <w:rsid w:val="003C39AB"/>
    <w:rsid w:val="003C3D9C"/>
    <w:rsid w:val="003C45A0"/>
    <w:rsid w:val="003C4B00"/>
    <w:rsid w:val="003C4E24"/>
    <w:rsid w:val="003C52B6"/>
    <w:rsid w:val="003C5E2A"/>
    <w:rsid w:val="003C7171"/>
    <w:rsid w:val="003C7A64"/>
    <w:rsid w:val="003C7AA2"/>
    <w:rsid w:val="003C7B1D"/>
    <w:rsid w:val="003C7EBD"/>
    <w:rsid w:val="003C7FC2"/>
    <w:rsid w:val="003D07C9"/>
    <w:rsid w:val="003D0BE6"/>
    <w:rsid w:val="003D1253"/>
    <w:rsid w:val="003D247B"/>
    <w:rsid w:val="003D2B4A"/>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88"/>
    <w:rsid w:val="003E43DA"/>
    <w:rsid w:val="003E4567"/>
    <w:rsid w:val="003E4ACF"/>
    <w:rsid w:val="003E4CE0"/>
    <w:rsid w:val="003E4F76"/>
    <w:rsid w:val="003E55BD"/>
    <w:rsid w:val="003E5FC7"/>
    <w:rsid w:val="003E64AA"/>
    <w:rsid w:val="003E664E"/>
    <w:rsid w:val="003E66B9"/>
    <w:rsid w:val="003E6CD2"/>
    <w:rsid w:val="003E7A87"/>
    <w:rsid w:val="003E7F41"/>
    <w:rsid w:val="003F0144"/>
    <w:rsid w:val="003F022F"/>
    <w:rsid w:val="003F0320"/>
    <w:rsid w:val="003F0CBC"/>
    <w:rsid w:val="003F117A"/>
    <w:rsid w:val="003F162B"/>
    <w:rsid w:val="003F208A"/>
    <w:rsid w:val="003F20D5"/>
    <w:rsid w:val="003F23DA"/>
    <w:rsid w:val="003F327F"/>
    <w:rsid w:val="003F33F4"/>
    <w:rsid w:val="003F378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A4A"/>
    <w:rsid w:val="00403032"/>
    <w:rsid w:val="00403EED"/>
    <w:rsid w:val="00404239"/>
    <w:rsid w:val="004044F8"/>
    <w:rsid w:val="00405567"/>
    <w:rsid w:val="004057B5"/>
    <w:rsid w:val="00405A0D"/>
    <w:rsid w:val="00405CC0"/>
    <w:rsid w:val="00405D99"/>
    <w:rsid w:val="00405E6B"/>
    <w:rsid w:val="0040602C"/>
    <w:rsid w:val="0040638D"/>
    <w:rsid w:val="00407C4A"/>
    <w:rsid w:val="00410227"/>
    <w:rsid w:val="0041028D"/>
    <w:rsid w:val="00410AE4"/>
    <w:rsid w:val="00410C4E"/>
    <w:rsid w:val="00410E67"/>
    <w:rsid w:val="00410F8D"/>
    <w:rsid w:val="00411153"/>
    <w:rsid w:val="00411C3D"/>
    <w:rsid w:val="00411D73"/>
    <w:rsid w:val="0041218D"/>
    <w:rsid w:val="00412725"/>
    <w:rsid w:val="00412D02"/>
    <w:rsid w:val="00412D4A"/>
    <w:rsid w:val="0041357E"/>
    <w:rsid w:val="0041372A"/>
    <w:rsid w:val="004138F8"/>
    <w:rsid w:val="00414164"/>
    <w:rsid w:val="00414955"/>
    <w:rsid w:val="0041495F"/>
    <w:rsid w:val="00414994"/>
    <w:rsid w:val="004157CB"/>
    <w:rsid w:val="00415B4D"/>
    <w:rsid w:val="00415D69"/>
    <w:rsid w:val="00415DF8"/>
    <w:rsid w:val="00415F2B"/>
    <w:rsid w:val="0041636D"/>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49EB"/>
    <w:rsid w:val="00424FB1"/>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B53"/>
    <w:rsid w:val="00435C70"/>
    <w:rsid w:val="00435FCB"/>
    <w:rsid w:val="004360D2"/>
    <w:rsid w:val="004372A5"/>
    <w:rsid w:val="00437EDA"/>
    <w:rsid w:val="004411DD"/>
    <w:rsid w:val="004412FF"/>
    <w:rsid w:val="00441660"/>
    <w:rsid w:val="00441AEF"/>
    <w:rsid w:val="0044200A"/>
    <w:rsid w:val="00443B0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6EC"/>
    <w:rsid w:val="00452109"/>
    <w:rsid w:val="0045214E"/>
    <w:rsid w:val="00452C8B"/>
    <w:rsid w:val="004536ED"/>
    <w:rsid w:val="004537B5"/>
    <w:rsid w:val="00453CB1"/>
    <w:rsid w:val="00454360"/>
    <w:rsid w:val="004545C8"/>
    <w:rsid w:val="00454D04"/>
    <w:rsid w:val="00454D86"/>
    <w:rsid w:val="00454DBF"/>
    <w:rsid w:val="00454E2A"/>
    <w:rsid w:val="00455009"/>
    <w:rsid w:val="0045538E"/>
    <w:rsid w:val="004554A1"/>
    <w:rsid w:val="00455DC9"/>
    <w:rsid w:val="0045649B"/>
    <w:rsid w:val="004569A6"/>
    <w:rsid w:val="00456DE0"/>
    <w:rsid w:val="00456F3D"/>
    <w:rsid w:val="00460680"/>
    <w:rsid w:val="00460B9A"/>
    <w:rsid w:val="00460F6A"/>
    <w:rsid w:val="00461536"/>
    <w:rsid w:val="004616E4"/>
    <w:rsid w:val="004619F3"/>
    <w:rsid w:val="0046227A"/>
    <w:rsid w:val="00462B3F"/>
    <w:rsid w:val="00462B93"/>
    <w:rsid w:val="00462E78"/>
    <w:rsid w:val="00462F33"/>
    <w:rsid w:val="0046320C"/>
    <w:rsid w:val="0046336F"/>
    <w:rsid w:val="004634AD"/>
    <w:rsid w:val="0046385D"/>
    <w:rsid w:val="00463D95"/>
    <w:rsid w:val="00463DD8"/>
    <w:rsid w:val="00463F1C"/>
    <w:rsid w:val="0046456F"/>
    <w:rsid w:val="004645ED"/>
    <w:rsid w:val="00464783"/>
    <w:rsid w:val="004657ED"/>
    <w:rsid w:val="00465834"/>
    <w:rsid w:val="004663E5"/>
    <w:rsid w:val="004666CC"/>
    <w:rsid w:val="00466DDC"/>
    <w:rsid w:val="00466E66"/>
    <w:rsid w:val="00467150"/>
    <w:rsid w:val="004677A2"/>
    <w:rsid w:val="0046786B"/>
    <w:rsid w:val="004704D4"/>
    <w:rsid w:val="00470516"/>
    <w:rsid w:val="00471271"/>
    <w:rsid w:val="004714D8"/>
    <w:rsid w:val="0047153C"/>
    <w:rsid w:val="00471716"/>
    <w:rsid w:val="004718C9"/>
    <w:rsid w:val="00471F58"/>
    <w:rsid w:val="004720C6"/>
    <w:rsid w:val="0047219C"/>
    <w:rsid w:val="004723E8"/>
    <w:rsid w:val="00472465"/>
    <w:rsid w:val="004727AD"/>
    <w:rsid w:val="00473921"/>
    <w:rsid w:val="00473FA6"/>
    <w:rsid w:val="00474165"/>
    <w:rsid w:val="004743FC"/>
    <w:rsid w:val="004744DB"/>
    <w:rsid w:val="004746A4"/>
    <w:rsid w:val="00474E8D"/>
    <w:rsid w:val="00475096"/>
    <w:rsid w:val="00475228"/>
    <w:rsid w:val="0047570B"/>
    <w:rsid w:val="00476F9E"/>
    <w:rsid w:val="00477603"/>
    <w:rsid w:val="00477A7E"/>
    <w:rsid w:val="00477CDD"/>
    <w:rsid w:val="00480C89"/>
    <w:rsid w:val="00481460"/>
    <w:rsid w:val="0048158D"/>
    <w:rsid w:val="00481E46"/>
    <w:rsid w:val="00482685"/>
    <w:rsid w:val="00482CB2"/>
    <w:rsid w:val="00482FF2"/>
    <w:rsid w:val="0048333C"/>
    <w:rsid w:val="0048365C"/>
    <w:rsid w:val="0048369D"/>
    <w:rsid w:val="00483739"/>
    <w:rsid w:val="0048375F"/>
    <w:rsid w:val="00483AF2"/>
    <w:rsid w:val="00484322"/>
    <w:rsid w:val="004846D6"/>
    <w:rsid w:val="00484B02"/>
    <w:rsid w:val="004858B8"/>
    <w:rsid w:val="004861AF"/>
    <w:rsid w:val="004862D8"/>
    <w:rsid w:val="0048685C"/>
    <w:rsid w:val="00486BF2"/>
    <w:rsid w:val="00486FD3"/>
    <w:rsid w:val="00487151"/>
    <w:rsid w:val="00487BC5"/>
    <w:rsid w:val="00490094"/>
    <w:rsid w:val="004904D1"/>
    <w:rsid w:val="00490539"/>
    <w:rsid w:val="004907FA"/>
    <w:rsid w:val="0049086B"/>
    <w:rsid w:val="00490AA8"/>
    <w:rsid w:val="00490EE4"/>
    <w:rsid w:val="00491380"/>
    <w:rsid w:val="00491418"/>
    <w:rsid w:val="0049143A"/>
    <w:rsid w:val="00491755"/>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97D7E"/>
    <w:rsid w:val="004A030E"/>
    <w:rsid w:val="004A041F"/>
    <w:rsid w:val="004A043F"/>
    <w:rsid w:val="004A0ADB"/>
    <w:rsid w:val="004A1340"/>
    <w:rsid w:val="004A1EA1"/>
    <w:rsid w:val="004A36BE"/>
    <w:rsid w:val="004A47EF"/>
    <w:rsid w:val="004A4B42"/>
    <w:rsid w:val="004A4E32"/>
    <w:rsid w:val="004A52CD"/>
    <w:rsid w:val="004A554C"/>
    <w:rsid w:val="004A570F"/>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C82"/>
    <w:rsid w:val="004B1779"/>
    <w:rsid w:val="004B17F2"/>
    <w:rsid w:val="004B28F4"/>
    <w:rsid w:val="004B2B4C"/>
    <w:rsid w:val="004B37A1"/>
    <w:rsid w:val="004B3ED5"/>
    <w:rsid w:val="004B464E"/>
    <w:rsid w:val="004B47E3"/>
    <w:rsid w:val="004B4930"/>
    <w:rsid w:val="004B4D7C"/>
    <w:rsid w:val="004B4FC9"/>
    <w:rsid w:val="004B5442"/>
    <w:rsid w:val="004B544C"/>
    <w:rsid w:val="004B57AE"/>
    <w:rsid w:val="004B5F29"/>
    <w:rsid w:val="004B64D4"/>
    <w:rsid w:val="004B6C7E"/>
    <w:rsid w:val="004B753E"/>
    <w:rsid w:val="004B7C38"/>
    <w:rsid w:val="004C0CC9"/>
    <w:rsid w:val="004C125A"/>
    <w:rsid w:val="004C17E0"/>
    <w:rsid w:val="004C1B83"/>
    <w:rsid w:val="004C2636"/>
    <w:rsid w:val="004C2AEC"/>
    <w:rsid w:val="004C4243"/>
    <w:rsid w:val="004C4BE0"/>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A18"/>
    <w:rsid w:val="004D3B0C"/>
    <w:rsid w:val="004D3F5B"/>
    <w:rsid w:val="004D4132"/>
    <w:rsid w:val="004D424C"/>
    <w:rsid w:val="004D44E3"/>
    <w:rsid w:val="004D4B73"/>
    <w:rsid w:val="004D4CF7"/>
    <w:rsid w:val="004D4D25"/>
    <w:rsid w:val="004D5746"/>
    <w:rsid w:val="004D6349"/>
    <w:rsid w:val="004D6F4B"/>
    <w:rsid w:val="004D75C2"/>
    <w:rsid w:val="004D7E45"/>
    <w:rsid w:val="004E020C"/>
    <w:rsid w:val="004E1196"/>
    <w:rsid w:val="004E1372"/>
    <w:rsid w:val="004E1B50"/>
    <w:rsid w:val="004E1C7D"/>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AC"/>
    <w:rsid w:val="004F36D3"/>
    <w:rsid w:val="004F37DA"/>
    <w:rsid w:val="004F3C19"/>
    <w:rsid w:val="004F47D1"/>
    <w:rsid w:val="004F4AB7"/>
    <w:rsid w:val="004F4AD7"/>
    <w:rsid w:val="004F4CF5"/>
    <w:rsid w:val="004F513A"/>
    <w:rsid w:val="004F65B3"/>
    <w:rsid w:val="004F65EF"/>
    <w:rsid w:val="004F6922"/>
    <w:rsid w:val="004F6A87"/>
    <w:rsid w:val="004F6F52"/>
    <w:rsid w:val="004F761F"/>
    <w:rsid w:val="004F7D21"/>
    <w:rsid w:val="00500264"/>
    <w:rsid w:val="0050028A"/>
    <w:rsid w:val="00500439"/>
    <w:rsid w:val="00500B4D"/>
    <w:rsid w:val="00500C00"/>
    <w:rsid w:val="00500E51"/>
    <w:rsid w:val="005012AD"/>
    <w:rsid w:val="005015E9"/>
    <w:rsid w:val="0050187C"/>
    <w:rsid w:val="00501EC9"/>
    <w:rsid w:val="005036F9"/>
    <w:rsid w:val="00505095"/>
    <w:rsid w:val="0050528B"/>
    <w:rsid w:val="00505486"/>
    <w:rsid w:val="005055B4"/>
    <w:rsid w:val="00506011"/>
    <w:rsid w:val="00506024"/>
    <w:rsid w:val="00506077"/>
    <w:rsid w:val="00506741"/>
    <w:rsid w:val="00506858"/>
    <w:rsid w:val="00506C41"/>
    <w:rsid w:val="00506E76"/>
    <w:rsid w:val="0050753C"/>
    <w:rsid w:val="0051010C"/>
    <w:rsid w:val="0051028B"/>
    <w:rsid w:val="00510730"/>
    <w:rsid w:val="00510A9B"/>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8CA"/>
    <w:rsid w:val="00523FA2"/>
    <w:rsid w:val="005247C7"/>
    <w:rsid w:val="005248F5"/>
    <w:rsid w:val="00524956"/>
    <w:rsid w:val="00524CB7"/>
    <w:rsid w:val="00525AB0"/>
    <w:rsid w:val="00525E6C"/>
    <w:rsid w:val="00526073"/>
    <w:rsid w:val="00526551"/>
    <w:rsid w:val="00526914"/>
    <w:rsid w:val="00526B55"/>
    <w:rsid w:val="00527252"/>
    <w:rsid w:val="00527E70"/>
    <w:rsid w:val="00530457"/>
    <w:rsid w:val="0053077F"/>
    <w:rsid w:val="005308D0"/>
    <w:rsid w:val="00530A78"/>
    <w:rsid w:val="0053118F"/>
    <w:rsid w:val="00531BEF"/>
    <w:rsid w:val="00531D99"/>
    <w:rsid w:val="00531E00"/>
    <w:rsid w:val="00531FD2"/>
    <w:rsid w:val="00533C64"/>
    <w:rsid w:val="00533CA6"/>
    <w:rsid w:val="00533E41"/>
    <w:rsid w:val="00533EC3"/>
    <w:rsid w:val="005345D2"/>
    <w:rsid w:val="00534A0F"/>
    <w:rsid w:val="005355AC"/>
    <w:rsid w:val="00535699"/>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24E5"/>
    <w:rsid w:val="0054332B"/>
    <w:rsid w:val="00543928"/>
    <w:rsid w:val="00544311"/>
    <w:rsid w:val="005447A5"/>
    <w:rsid w:val="00544BA5"/>
    <w:rsid w:val="00544E07"/>
    <w:rsid w:val="00544E90"/>
    <w:rsid w:val="00545132"/>
    <w:rsid w:val="0054571C"/>
    <w:rsid w:val="005458B0"/>
    <w:rsid w:val="005464E2"/>
    <w:rsid w:val="005464F9"/>
    <w:rsid w:val="00546C9C"/>
    <w:rsid w:val="005473DD"/>
    <w:rsid w:val="00547554"/>
    <w:rsid w:val="00547A34"/>
    <w:rsid w:val="00547B12"/>
    <w:rsid w:val="00550656"/>
    <w:rsid w:val="00550A2F"/>
    <w:rsid w:val="00550AB7"/>
    <w:rsid w:val="00551741"/>
    <w:rsid w:val="0055303C"/>
    <w:rsid w:val="00553080"/>
    <w:rsid w:val="00553229"/>
    <w:rsid w:val="00553248"/>
    <w:rsid w:val="005535DC"/>
    <w:rsid w:val="0055404D"/>
    <w:rsid w:val="00554589"/>
    <w:rsid w:val="00554A7A"/>
    <w:rsid w:val="00554E01"/>
    <w:rsid w:val="00554EC3"/>
    <w:rsid w:val="00555299"/>
    <w:rsid w:val="005557EE"/>
    <w:rsid w:val="005558BC"/>
    <w:rsid w:val="00555972"/>
    <w:rsid w:val="00555F61"/>
    <w:rsid w:val="005562D4"/>
    <w:rsid w:val="005606C6"/>
    <w:rsid w:val="00560B51"/>
    <w:rsid w:val="00560D9F"/>
    <w:rsid w:val="00560DB8"/>
    <w:rsid w:val="00561213"/>
    <w:rsid w:val="005614EC"/>
    <w:rsid w:val="005614F3"/>
    <w:rsid w:val="00561884"/>
    <w:rsid w:val="00561AF5"/>
    <w:rsid w:val="00562633"/>
    <w:rsid w:val="00562A18"/>
    <w:rsid w:val="00562A2F"/>
    <w:rsid w:val="00562C9C"/>
    <w:rsid w:val="00563C45"/>
    <w:rsid w:val="00563FC3"/>
    <w:rsid w:val="00564545"/>
    <w:rsid w:val="0056473C"/>
    <w:rsid w:val="00565F03"/>
    <w:rsid w:val="00566407"/>
    <w:rsid w:val="005664EE"/>
    <w:rsid w:val="005676BC"/>
    <w:rsid w:val="00567C57"/>
    <w:rsid w:val="00567E5E"/>
    <w:rsid w:val="005720ED"/>
    <w:rsid w:val="005721A7"/>
    <w:rsid w:val="00573440"/>
    <w:rsid w:val="00573B1A"/>
    <w:rsid w:val="00574052"/>
    <w:rsid w:val="00574E5A"/>
    <w:rsid w:val="00575092"/>
    <w:rsid w:val="00575C40"/>
    <w:rsid w:val="00575F87"/>
    <w:rsid w:val="005775A7"/>
    <w:rsid w:val="00577645"/>
    <w:rsid w:val="0057771F"/>
    <w:rsid w:val="005778CF"/>
    <w:rsid w:val="0057798F"/>
    <w:rsid w:val="00580A2B"/>
    <w:rsid w:val="00580B01"/>
    <w:rsid w:val="00580DAD"/>
    <w:rsid w:val="00580E19"/>
    <w:rsid w:val="0058129D"/>
    <w:rsid w:val="00581377"/>
    <w:rsid w:val="00582A13"/>
    <w:rsid w:val="00582F6F"/>
    <w:rsid w:val="00583C0F"/>
    <w:rsid w:val="00583D6B"/>
    <w:rsid w:val="0058466A"/>
    <w:rsid w:val="00584E86"/>
    <w:rsid w:val="00584F40"/>
    <w:rsid w:val="00585215"/>
    <w:rsid w:val="005856A9"/>
    <w:rsid w:val="005858B0"/>
    <w:rsid w:val="005868B6"/>
    <w:rsid w:val="00586AFB"/>
    <w:rsid w:val="00586D62"/>
    <w:rsid w:val="00587889"/>
    <w:rsid w:val="00587B92"/>
    <w:rsid w:val="00587E83"/>
    <w:rsid w:val="00590102"/>
    <w:rsid w:val="005901D4"/>
    <w:rsid w:val="00590874"/>
    <w:rsid w:val="00590F4E"/>
    <w:rsid w:val="00590FF2"/>
    <w:rsid w:val="0059119F"/>
    <w:rsid w:val="0059175C"/>
    <w:rsid w:val="00591764"/>
    <w:rsid w:val="00591806"/>
    <w:rsid w:val="005919A9"/>
    <w:rsid w:val="00592076"/>
    <w:rsid w:val="0059229C"/>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5A5"/>
    <w:rsid w:val="005A261F"/>
    <w:rsid w:val="005A2CA4"/>
    <w:rsid w:val="005A2E3B"/>
    <w:rsid w:val="005A36C0"/>
    <w:rsid w:val="005A379B"/>
    <w:rsid w:val="005A3F6C"/>
    <w:rsid w:val="005A411B"/>
    <w:rsid w:val="005A41B3"/>
    <w:rsid w:val="005A4849"/>
    <w:rsid w:val="005A4D4C"/>
    <w:rsid w:val="005A4F59"/>
    <w:rsid w:val="005A58A5"/>
    <w:rsid w:val="005A5D57"/>
    <w:rsid w:val="005A6029"/>
    <w:rsid w:val="005A6074"/>
    <w:rsid w:val="005A62CC"/>
    <w:rsid w:val="005A65C2"/>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4EA"/>
    <w:rsid w:val="005B563C"/>
    <w:rsid w:val="005B59A3"/>
    <w:rsid w:val="005B5FD5"/>
    <w:rsid w:val="005B61CF"/>
    <w:rsid w:val="005B71F8"/>
    <w:rsid w:val="005B739A"/>
    <w:rsid w:val="005C076D"/>
    <w:rsid w:val="005C0D62"/>
    <w:rsid w:val="005C0E2B"/>
    <w:rsid w:val="005C0F86"/>
    <w:rsid w:val="005C113D"/>
    <w:rsid w:val="005C1419"/>
    <w:rsid w:val="005C1941"/>
    <w:rsid w:val="005C1C66"/>
    <w:rsid w:val="005C1F48"/>
    <w:rsid w:val="005C1FCB"/>
    <w:rsid w:val="005C26BC"/>
    <w:rsid w:val="005C2FCD"/>
    <w:rsid w:val="005C2FFA"/>
    <w:rsid w:val="005C315B"/>
    <w:rsid w:val="005C32F4"/>
    <w:rsid w:val="005C354A"/>
    <w:rsid w:val="005C3851"/>
    <w:rsid w:val="005C3AAF"/>
    <w:rsid w:val="005C3FF7"/>
    <w:rsid w:val="005C415A"/>
    <w:rsid w:val="005C41A6"/>
    <w:rsid w:val="005C550B"/>
    <w:rsid w:val="005C5E73"/>
    <w:rsid w:val="005C5FA4"/>
    <w:rsid w:val="005C6350"/>
    <w:rsid w:val="005C6C4D"/>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6F0"/>
    <w:rsid w:val="005D73AA"/>
    <w:rsid w:val="005D7797"/>
    <w:rsid w:val="005E0681"/>
    <w:rsid w:val="005E0AB7"/>
    <w:rsid w:val="005E1646"/>
    <w:rsid w:val="005E1830"/>
    <w:rsid w:val="005E2570"/>
    <w:rsid w:val="005E2648"/>
    <w:rsid w:val="005E34E4"/>
    <w:rsid w:val="005E37F4"/>
    <w:rsid w:val="005E3815"/>
    <w:rsid w:val="005E3A7D"/>
    <w:rsid w:val="005E3AFE"/>
    <w:rsid w:val="005E417F"/>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4C58"/>
    <w:rsid w:val="005F5317"/>
    <w:rsid w:val="005F5495"/>
    <w:rsid w:val="005F5744"/>
    <w:rsid w:val="005F6025"/>
    <w:rsid w:val="005F609D"/>
    <w:rsid w:val="005F62BD"/>
    <w:rsid w:val="005F64DD"/>
    <w:rsid w:val="005F6E99"/>
    <w:rsid w:val="005F701A"/>
    <w:rsid w:val="005F70FC"/>
    <w:rsid w:val="005F74F2"/>
    <w:rsid w:val="005F7754"/>
    <w:rsid w:val="005F7B3E"/>
    <w:rsid w:val="005F7EBB"/>
    <w:rsid w:val="006001A9"/>
    <w:rsid w:val="006006D3"/>
    <w:rsid w:val="006006EB"/>
    <w:rsid w:val="00600716"/>
    <w:rsid w:val="00600D44"/>
    <w:rsid w:val="00600E98"/>
    <w:rsid w:val="006014CD"/>
    <w:rsid w:val="00602060"/>
    <w:rsid w:val="006035FF"/>
    <w:rsid w:val="00603E98"/>
    <w:rsid w:val="00603EB8"/>
    <w:rsid w:val="00604233"/>
    <w:rsid w:val="0060506D"/>
    <w:rsid w:val="006050F9"/>
    <w:rsid w:val="00605399"/>
    <w:rsid w:val="006056E3"/>
    <w:rsid w:val="00605934"/>
    <w:rsid w:val="00605A2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32B"/>
    <w:rsid w:val="00615E43"/>
    <w:rsid w:val="0061660B"/>
    <w:rsid w:val="00616DF4"/>
    <w:rsid w:val="00617394"/>
    <w:rsid w:val="006173FF"/>
    <w:rsid w:val="006179C6"/>
    <w:rsid w:val="00617C09"/>
    <w:rsid w:val="00617C16"/>
    <w:rsid w:val="00617DD7"/>
    <w:rsid w:val="00620E44"/>
    <w:rsid w:val="006216A4"/>
    <w:rsid w:val="00621A84"/>
    <w:rsid w:val="0062274D"/>
    <w:rsid w:val="00622B54"/>
    <w:rsid w:val="00622E67"/>
    <w:rsid w:val="006241DF"/>
    <w:rsid w:val="0062455D"/>
    <w:rsid w:val="00624A46"/>
    <w:rsid w:val="006253C0"/>
    <w:rsid w:val="00625B6C"/>
    <w:rsid w:val="00625EBC"/>
    <w:rsid w:val="0062615B"/>
    <w:rsid w:val="006262A5"/>
    <w:rsid w:val="006262A7"/>
    <w:rsid w:val="006262F8"/>
    <w:rsid w:val="00626610"/>
    <w:rsid w:val="00627471"/>
    <w:rsid w:val="00627794"/>
    <w:rsid w:val="0062787A"/>
    <w:rsid w:val="00627AA9"/>
    <w:rsid w:val="006307BB"/>
    <w:rsid w:val="006315F1"/>
    <w:rsid w:val="00631A30"/>
    <w:rsid w:val="00631AFB"/>
    <w:rsid w:val="00631DA8"/>
    <w:rsid w:val="00631F02"/>
    <w:rsid w:val="00632074"/>
    <w:rsid w:val="00632112"/>
    <w:rsid w:val="00632BCC"/>
    <w:rsid w:val="00632D2C"/>
    <w:rsid w:val="00633EE9"/>
    <w:rsid w:val="00634235"/>
    <w:rsid w:val="0063434E"/>
    <w:rsid w:val="0063472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379D5"/>
    <w:rsid w:val="00640051"/>
    <w:rsid w:val="0064140F"/>
    <w:rsid w:val="006417BB"/>
    <w:rsid w:val="00641B01"/>
    <w:rsid w:val="00641E9F"/>
    <w:rsid w:val="006420DD"/>
    <w:rsid w:val="00642268"/>
    <w:rsid w:val="0064233D"/>
    <w:rsid w:val="006429AF"/>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733"/>
    <w:rsid w:val="00651A17"/>
    <w:rsid w:val="00651AE2"/>
    <w:rsid w:val="00651CB2"/>
    <w:rsid w:val="00652913"/>
    <w:rsid w:val="00652CEE"/>
    <w:rsid w:val="00652D75"/>
    <w:rsid w:val="0065380C"/>
    <w:rsid w:val="00653CE8"/>
    <w:rsid w:val="0065413F"/>
    <w:rsid w:val="0065414A"/>
    <w:rsid w:val="006543AB"/>
    <w:rsid w:val="00654811"/>
    <w:rsid w:val="006549F0"/>
    <w:rsid w:val="00654E3C"/>
    <w:rsid w:val="00655480"/>
    <w:rsid w:val="00656786"/>
    <w:rsid w:val="0065740C"/>
    <w:rsid w:val="00657971"/>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17F9"/>
    <w:rsid w:val="00672088"/>
    <w:rsid w:val="00672A1E"/>
    <w:rsid w:val="00672B19"/>
    <w:rsid w:val="00672B53"/>
    <w:rsid w:val="00672F34"/>
    <w:rsid w:val="006731A2"/>
    <w:rsid w:val="00673BBB"/>
    <w:rsid w:val="00673C13"/>
    <w:rsid w:val="00674398"/>
    <w:rsid w:val="00674729"/>
    <w:rsid w:val="00674C84"/>
    <w:rsid w:val="00674C9B"/>
    <w:rsid w:val="006757BE"/>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5F8"/>
    <w:rsid w:val="00680A12"/>
    <w:rsid w:val="006810EF"/>
    <w:rsid w:val="00681811"/>
    <w:rsid w:val="00681C57"/>
    <w:rsid w:val="00681CDC"/>
    <w:rsid w:val="00681CE1"/>
    <w:rsid w:val="00681D96"/>
    <w:rsid w:val="00682130"/>
    <w:rsid w:val="006831BA"/>
    <w:rsid w:val="00683224"/>
    <w:rsid w:val="006838A4"/>
    <w:rsid w:val="00683EC6"/>
    <w:rsid w:val="006843FE"/>
    <w:rsid w:val="0068461D"/>
    <w:rsid w:val="00684A2C"/>
    <w:rsid w:val="00685CD4"/>
    <w:rsid w:val="00686126"/>
    <w:rsid w:val="006868B9"/>
    <w:rsid w:val="00686934"/>
    <w:rsid w:val="00687038"/>
    <w:rsid w:val="006870E7"/>
    <w:rsid w:val="006870F6"/>
    <w:rsid w:val="006875AE"/>
    <w:rsid w:val="006875BB"/>
    <w:rsid w:val="006877B4"/>
    <w:rsid w:val="00687AB0"/>
    <w:rsid w:val="00687B6F"/>
    <w:rsid w:val="00690DEE"/>
    <w:rsid w:val="0069219F"/>
    <w:rsid w:val="00692214"/>
    <w:rsid w:val="0069313F"/>
    <w:rsid w:val="006932AF"/>
    <w:rsid w:val="006936B4"/>
    <w:rsid w:val="0069374D"/>
    <w:rsid w:val="00693775"/>
    <w:rsid w:val="00693A3B"/>
    <w:rsid w:val="00694858"/>
    <w:rsid w:val="00694A90"/>
    <w:rsid w:val="00695049"/>
    <w:rsid w:val="006956E7"/>
    <w:rsid w:val="0069603E"/>
    <w:rsid w:val="00696198"/>
    <w:rsid w:val="006962EB"/>
    <w:rsid w:val="00696EDE"/>
    <w:rsid w:val="00697645"/>
    <w:rsid w:val="00697907"/>
    <w:rsid w:val="00697E9C"/>
    <w:rsid w:val="006A01E3"/>
    <w:rsid w:val="006A0243"/>
    <w:rsid w:val="006A0A33"/>
    <w:rsid w:val="006A105C"/>
    <w:rsid w:val="006A10C2"/>
    <w:rsid w:val="006A10E6"/>
    <w:rsid w:val="006A1887"/>
    <w:rsid w:val="006A2574"/>
    <w:rsid w:val="006A28A0"/>
    <w:rsid w:val="006A2B47"/>
    <w:rsid w:val="006A32CC"/>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B96"/>
    <w:rsid w:val="006B3C1E"/>
    <w:rsid w:val="006B3E7A"/>
    <w:rsid w:val="006B4175"/>
    <w:rsid w:val="006B4641"/>
    <w:rsid w:val="006B5290"/>
    <w:rsid w:val="006B5294"/>
    <w:rsid w:val="006B538F"/>
    <w:rsid w:val="006B63C1"/>
    <w:rsid w:val="006B65E5"/>
    <w:rsid w:val="006B68BA"/>
    <w:rsid w:val="006B6A4F"/>
    <w:rsid w:val="006B71E5"/>
    <w:rsid w:val="006B7403"/>
    <w:rsid w:val="006B7527"/>
    <w:rsid w:val="006B793B"/>
    <w:rsid w:val="006B7BBF"/>
    <w:rsid w:val="006C014E"/>
    <w:rsid w:val="006C0163"/>
    <w:rsid w:val="006C03A1"/>
    <w:rsid w:val="006C050A"/>
    <w:rsid w:val="006C0BCC"/>
    <w:rsid w:val="006C0D99"/>
    <w:rsid w:val="006C0F4B"/>
    <w:rsid w:val="006C1393"/>
    <w:rsid w:val="006C1CC6"/>
    <w:rsid w:val="006C2032"/>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245"/>
    <w:rsid w:val="006C7A26"/>
    <w:rsid w:val="006C7C05"/>
    <w:rsid w:val="006D0759"/>
    <w:rsid w:val="006D0F79"/>
    <w:rsid w:val="006D118E"/>
    <w:rsid w:val="006D1952"/>
    <w:rsid w:val="006D1B04"/>
    <w:rsid w:val="006D227C"/>
    <w:rsid w:val="006D23AE"/>
    <w:rsid w:val="006D245C"/>
    <w:rsid w:val="006D26BD"/>
    <w:rsid w:val="006D27DB"/>
    <w:rsid w:val="006D298C"/>
    <w:rsid w:val="006D3A18"/>
    <w:rsid w:val="006D4457"/>
    <w:rsid w:val="006D4CE5"/>
    <w:rsid w:val="006D5950"/>
    <w:rsid w:val="006D6D59"/>
    <w:rsid w:val="006D7477"/>
    <w:rsid w:val="006D795E"/>
    <w:rsid w:val="006E016F"/>
    <w:rsid w:val="006E037B"/>
    <w:rsid w:val="006E04FB"/>
    <w:rsid w:val="006E0A21"/>
    <w:rsid w:val="006E13E0"/>
    <w:rsid w:val="006E25BF"/>
    <w:rsid w:val="006E28E5"/>
    <w:rsid w:val="006E2B96"/>
    <w:rsid w:val="006E3254"/>
    <w:rsid w:val="006E3600"/>
    <w:rsid w:val="006E3819"/>
    <w:rsid w:val="006E38B0"/>
    <w:rsid w:val="006E3942"/>
    <w:rsid w:val="006E448F"/>
    <w:rsid w:val="006E45A6"/>
    <w:rsid w:val="006E47C1"/>
    <w:rsid w:val="006E49B3"/>
    <w:rsid w:val="006E4B56"/>
    <w:rsid w:val="006E4BCA"/>
    <w:rsid w:val="006E4D06"/>
    <w:rsid w:val="006E4D2B"/>
    <w:rsid w:val="006E563E"/>
    <w:rsid w:val="006E5DED"/>
    <w:rsid w:val="006E5E1A"/>
    <w:rsid w:val="006E601E"/>
    <w:rsid w:val="006E615F"/>
    <w:rsid w:val="006E68A0"/>
    <w:rsid w:val="006E6F8E"/>
    <w:rsid w:val="006E7A25"/>
    <w:rsid w:val="006E7D87"/>
    <w:rsid w:val="006F0153"/>
    <w:rsid w:val="006F0B36"/>
    <w:rsid w:val="006F116E"/>
    <w:rsid w:val="006F1E61"/>
    <w:rsid w:val="006F218F"/>
    <w:rsid w:val="006F2945"/>
    <w:rsid w:val="006F496A"/>
    <w:rsid w:val="006F4D0C"/>
    <w:rsid w:val="006F5320"/>
    <w:rsid w:val="006F579B"/>
    <w:rsid w:val="006F5B09"/>
    <w:rsid w:val="006F5BDF"/>
    <w:rsid w:val="006F6054"/>
    <w:rsid w:val="006F61C4"/>
    <w:rsid w:val="006F65AC"/>
    <w:rsid w:val="006F65DD"/>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311"/>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1A2F"/>
    <w:rsid w:val="0071202E"/>
    <w:rsid w:val="0071227D"/>
    <w:rsid w:val="0071232C"/>
    <w:rsid w:val="00712706"/>
    <w:rsid w:val="00712B36"/>
    <w:rsid w:val="00712E43"/>
    <w:rsid w:val="007139A0"/>
    <w:rsid w:val="00713E47"/>
    <w:rsid w:val="0071495C"/>
    <w:rsid w:val="007164B4"/>
    <w:rsid w:val="007169C7"/>
    <w:rsid w:val="00717193"/>
    <w:rsid w:val="007174FE"/>
    <w:rsid w:val="00720114"/>
    <w:rsid w:val="007202C5"/>
    <w:rsid w:val="00720CF9"/>
    <w:rsid w:val="0072222F"/>
    <w:rsid w:val="0072250B"/>
    <w:rsid w:val="0072265E"/>
    <w:rsid w:val="00722A7A"/>
    <w:rsid w:val="00722C18"/>
    <w:rsid w:val="00723649"/>
    <w:rsid w:val="00723984"/>
    <w:rsid w:val="00723A2A"/>
    <w:rsid w:val="00723D12"/>
    <w:rsid w:val="00724130"/>
    <w:rsid w:val="00724197"/>
    <w:rsid w:val="00724325"/>
    <w:rsid w:val="007245EA"/>
    <w:rsid w:val="0072532F"/>
    <w:rsid w:val="007258CF"/>
    <w:rsid w:val="00725BC6"/>
    <w:rsid w:val="00725F87"/>
    <w:rsid w:val="007262D0"/>
    <w:rsid w:val="00726567"/>
    <w:rsid w:val="007265E5"/>
    <w:rsid w:val="00726E26"/>
    <w:rsid w:val="00726F92"/>
    <w:rsid w:val="00726F95"/>
    <w:rsid w:val="007271E5"/>
    <w:rsid w:val="007274D1"/>
    <w:rsid w:val="007278A6"/>
    <w:rsid w:val="0073018D"/>
    <w:rsid w:val="007303FD"/>
    <w:rsid w:val="00730D2E"/>
    <w:rsid w:val="00732418"/>
    <w:rsid w:val="00732568"/>
    <w:rsid w:val="007325F5"/>
    <w:rsid w:val="00733552"/>
    <w:rsid w:val="00733CD4"/>
    <w:rsid w:val="00734017"/>
    <w:rsid w:val="00734531"/>
    <w:rsid w:val="00734B22"/>
    <w:rsid w:val="00735159"/>
    <w:rsid w:val="007359D2"/>
    <w:rsid w:val="00735A6C"/>
    <w:rsid w:val="00735C16"/>
    <w:rsid w:val="00735F7B"/>
    <w:rsid w:val="007360DD"/>
    <w:rsid w:val="00736D0A"/>
    <w:rsid w:val="00737FF1"/>
    <w:rsid w:val="00740321"/>
    <w:rsid w:val="007403D1"/>
    <w:rsid w:val="00740A2B"/>
    <w:rsid w:val="00740AB9"/>
    <w:rsid w:val="00740BDE"/>
    <w:rsid w:val="00741422"/>
    <w:rsid w:val="0074162F"/>
    <w:rsid w:val="00741864"/>
    <w:rsid w:val="00741913"/>
    <w:rsid w:val="00741B66"/>
    <w:rsid w:val="0074315C"/>
    <w:rsid w:val="00743164"/>
    <w:rsid w:val="00743AE0"/>
    <w:rsid w:val="00743BAC"/>
    <w:rsid w:val="00743D87"/>
    <w:rsid w:val="00743FCC"/>
    <w:rsid w:val="007440F0"/>
    <w:rsid w:val="0074463F"/>
    <w:rsid w:val="00744D52"/>
    <w:rsid w:val="0074559F"/>
    <w:rsid w:val="007460E1"/>
    <w:rsid w:val="007466DA"/>
    <w:rsid w:val="00746AB4"/>
    <w:rsid w:val="00747D74"/>
    <w:rsid w:val="00747EB0"/>
    <w:rsid w:val="007501D5"/>
    <w:rsid w:val="00750305"/>
    <w:rsid w:val="00750DBA"/>
    <w:rsid w:val="007510BD"/>
    <w:rsid w:val="0075110E"/>
    <w:rsid w:val="00751389"/>
    <w:rsid w:val="0075220A"/>
    <w:rsid w:val="007523FC"/>
    <w:rsid w:val="007526D8"/>
    <w:rsid w:val="00752B94"/>
    <w:rsid w:val="00752D66"/>
    <w:rsid w:val="0075380E"/>
    <w:rsid w:val="00753D54"/>
    <w:rsid w:val="00753DFC"/>
    <w:rsid w:val="00754768"/>
    <w:rsid w:val="007554C6"/>
    <w:rsid w:val="0075572F"/>
    <w:rsid w:val="007557EB"/>
    <w:rsid w:val="00755DA4"/>
    <w:rsid w:val="007560D5"/>
    <w:rsid w:val="00756596"/>
    <w:rsid w:val="00756F2C"/>
    <w:rsid w:val="007573BF"/>
    <w:rsid w:val="00757500"/>
    <w:rsid w:val="0076015F"/>
    <w:rsid w:val="00760CEC"/>
    <w:rsid w:val="00761476"/>
    <w:rsid w:val="00762229"/>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503"/>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ABC"/>
    <w:rsid w:val="00777FB7"/>
    <w:rsid w:val="00780AA8"/>
    <w:rsid w:val="00780D57"/>
    <w:rsid w:val="0078127D"/>
    <w:rsid w:val="00781EBC"/>
    <w:rsid w:val="0078237A"/>
    <w:rsid w:val="00782746"/>
    <w:rsid w:val="0078284A"/>
    <w:rsid w:val="00782937"/>
    <w:rsid w:val="00783775"/>
    <w:rsid w:val="00783E1D"/>
    <w:rsid w:val="00783EB8"/>
    <w:rsid w:val="0078400E"/>
    <w:rsid w:val="007844D8"/>
    <w:rsid w:val="00784C0D"/>
    <w:rsid w:val="00785023"/>
    <w:rsid w:val="00785421"/>
    <w:rsid w:val="0078593F"/>
    <w:rsid w:val="00785965"/>
    <w:rsid w:val="00785BAB"/>
    <w:rsid w:val="00785C76"/>
    <w:rsid w:val="00786091"/>
    <w:rsid w:val="00787525"/>
    <w:rsid w:val="007876A3"/>
    <w:rsid w:val="00790B68"/>
    <w:rsid w:val="00790F12"/>
    <w:rsid w:val="007912DE"/>
    <w:rsid w:val="00792D3C"/>
    <w:rsid w:val="00794460"/>
    <w:rsid w:val="007950A5"/>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6FD7"/>
    <w:rsid w:val="007A75A0"/>
    <w:rsid w:val="007A7E45"/>
    <w:rsid w:val="007A7F71"/>
    <w:rsid w:val="007B00A8"/>
    <w:rsid w:val="007B036E"/>
    <w:rsid w:val="007B07B6"/>
    <w:rsid w:val="007B0A7F"/>
    <w:rsid w:val="007B0B17"/>
    <w:rsid w:val="007B180F"/>
    <w:rsid w:val="007B188B"/>
    <w:rsid w:val="007B2068"/>
    <w:rsid w:val="007B20E3"/>
    <w:rsid w:val="007B2B67"/>
    <w:rsid w:val="007B33E9"/>
    <w:rsid w:val="007B3AB6"/>
    <w:rsid w:val="007B4037"/>
    <w:rsid w:val="007B41D2"/>
    <w:rsid w:val="007B4326"/>
    <w:rsid w:val="007B529F"/>
    <w:rsid w:val="007B5773"/>
    <w:rsid w:val="007B5AD1"/>
    <w:rsid w:val="007B5B9D"/>
    <w:rsid w:val="007B6AA3"/>
    <w:rsid w:val="007B6F77"/>
    <w:rsid w:val="007B6FE2"/>
    <w:rsid w:val="007B7182"/>
    <w:rsid w:val="007B751D"/>
    <w:rsid w:val="007B77C7"/>
    <w:rsid w:val="007C07AB"/>
    <w:rsid w:val="007C0962"/>
    <w:rsid w:val="007C0B92"/>
    <w:rsid w:val="007C0BDC"/>
    <w:rsid w:val="007C1098"/>
    <w:rsid w:val="007C10AF"/>
    <w:rsid w:val="007C1D32"/>
    <w:rsid w:val="007C1E11"/>
    <w:rsid w:val="007C2960"/>
    <w:rsid w:val="007C2BE5"/>
    <w:rsid w:val="007C2D64"/>
    <w:rsid w:val="007C2FC9"/>
    <w:rsid w:val="007C325D"/>
    <w:rsid w:val="007C3BA7"/>
    <w:rsid w:val="007C4283"/>
    <w:rsid w:val="007C453F"/>
    <w:rsid w:val="007C47FF"/>
    <w:rsid w:val="007C4C54"/>
    <w:rsid w:val="007C4D36"/>
    <w:rsid w:val="007C4E0D"/>
    <w:rsid w:val="007C4E5F"/>
    <w:rsid w:val="007C6DD4"/>
    <w:rsid w:val="007C711E"/>
    <w:rsid w:val="007C74BB"/>
    <w:rsid w:val="007C7FDB"/>
    <w:rsid w:val="007D0272"/>
    <w:rsid w:val="007D09D3"/>
    <w:rsid w:val="007D0FB8"/>
    <w:rsid w:val="007D206D"/>
    <w:rsid w:val="007D209A"/>
    <w:rsid w:val="007D26D9"/>
    <w:rsid w:val="007D275B"/>
    <w:rsid w:val="007D2A4C"/>
    <w:rsid w:val="007D48CD"/>
    <w:rsid w:val="007D4A4B"/>
    <w:rsid w:val="007D4BC7"/>
    <w:rsid w:val="007D4FC3"/>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722"/>
    <w:rsid w:val="007E3A53"/>
    <w:rsid w:val="007E3FB3"/>
    <w:rsid w:val="007E4038"/>
    <w:rsid w:val="007E43C6"/>
    <w:rsid w:val="007E43EF"/>
    <w:rsid w:val="007E45B5"/>
    <w:rsid w:val="007E485C"/>
    <w:rsid w:val="007E4AC3"/>
    <w:rsid w:val="007E4B05"/>
    <w:rsid w:val="007E4F11"/>
    <w:rsid w:val="007E55B3"/>
    <w:rsid w:val="007E58BF"/>
    <w:rsid w:val="007E6706"/>
    <w:rsid w:val="007E69A7"/>
    <w:rsid w:val="007E6C72"/>
    <w:rsid w:val="007E78F3"/>
    <w:rsid w:val="007E7F80"/>
    <w:rsid w:val="007F0384"/>
    <w:rsid w:val="007F04A8"/>
    <w:rsid w:val="007F06F6"/>
    <w:rsid w:val="007F15D9"/>
    <w:rsid w:val="007F19FD"/>
    <w:rsid w:val="007F1E27"/>
    <w:rsid w:val="007F1F27"/>
    <w:rsid w:val="007F2165"/>
    <w:rsid w:val="007F261B"/>
    <w:rsid w:val="007F2DE8"/>
    <w:rsid w:val="007F3425"/>
    <w:rsid w:val="007F37A3"/>
    <w:rsid w:val="007F3A72"/>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0A2"/>
    <w:rsid w:val="008027CA"/>
    <w:rsid w:val="00802894"/>
    <w:rsid w:val="00802B34"/>
    <w:rsid w:val="008039A1"/>
    <w:rsid w:val="00803AAC"/>
    <w:rsid w:val="00804153"/>
    <w:rsid w:val="00804275"/>
    <w:rsid w:val="00804654"/>
    <w:rsid w:val="008048B6"/>
    <w:rsid w:val="00804C8C"/>
    <w:rsid w:val="0080509D"/>
    <w:rsid w:val="00805233"/>
    <w:rsid w:val="00806379"/>
    <w:rsid w:val="00807001"/>
    <w:rsid w:val="00807060"/>
    <w:rsid w:val="008070C2"/>
    <w:rsid w:val="00810829"/>
    <w:rsid w:val="0081131B"/>
    <w:rsid w:val="008116BC"/>
    <w:rsid w:val="008116E3"/>
    <w:rsid w:val="00811A2D"/>
    <w:rsid w:val="00811E9B"/>
    <w:rsid w:val="00811EB2"/>
    <w:rsid w:val="0081270F"/>
    <w:rsid w:val="0081288C"/>
    <w:rsid w:val="008128B5"/>
    <w:rsid w:val="00812A12"/>
    <w:rsid w:val="00813AD1"/>
    <w:rsid w:val="00813D35"/>
    <w:rsid w:val="00813FB0"/>
    <w:rsid w:val="0081511C"/>
    <w:rsid w:val="008155F6"/>
    <w:rsid w:val="00815D9B"/>
    <w:rsid w:val="00816A58"/>
    <w:rsid w:val="00816F06"/>
    <w:rsid w:val="00817414"/>
    <w:rsid w:val="00817B0F"/>
    <w:rsid w:val="00820019"/>
    <w:rsid w:val="008200FC"/>
    <w:rsid w:val="00820454"/>
    <w:rsid w:val="0082069E"/>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47"/>
    <w:rsid w:val="00831568"/>
    <w:rsid w:val="00831722"/>
    <w:rsid w:val="00831761"/>
    <w:rsid w:val="00831B4F"/>
    <w:rsid w:val="00831E6C"/>
    <w:rsid w:val="00832043"/>
    <w:rsid w:val="00832474"/>
    <w:rsid w:val="0083374F"/>
    <w:rsid w:val="00833C13"/>
    <w:rsid w:val="00833E5A"/>
    <w:rsid w:val="00834103"/>
    <w:rsid w:val="008345BB"/>
    <w:rsid w:val="00834D9D"/>
    <w:rsid w:val="008355A4"/>
    <w:rsid w:val="008376DB"/>
    <w:rsid w:val="0083774B"/>
    <w:rsid w:val="00837D0D"/>
    <w:rsid w:val="00840B73"/>
    <w:rsid w:val="00840D1C"/>
    <w:rsid w:val="00841620"/>
    <w:rsid w:val="00841E68"/>
    <w:rsid w:val="00842192"/>
    <w:rsid w:val="00842316"/>
    <w:rsid w:val="00842C60"/>
    <w:rsid w:val="0084339F"/>
    <w:rsid w:val="008435C7"/>
    <w:rsid w:val="00843966"/>
    <w:rsid w:val="00843AC7"/>
    <w:rsid w:val="0084410B"/>
    <w:rsid w:val="00844388"/>
    <w:rsid w:val="00845B10"/>
    <w:rsid w:val="00847417"/>
    <w:rsid w:val="00847480"/>
    <w:rsid w:val="008474A3"/>
    <w:rsid w:val="00850668"/>
    <w:rsid w:val="008507B8"/>
    <w:rsid w:val="008512FC"/>
    <w:rsid w:val="0085147A"/>
    <w:rsid w:val="008539BD"/>
    <w:rsid w:val="00853D16"/>
    <w:rsid w:val="00853D36"/>
    <w:rsid w:val="00854D1F"/>
    <w:rsid w:val="00854F65"/>
    <w:rsid w:val="008559E2"/>
    <w:rsid w:val="008561B2"/>
    <w:rsid w:val="00856781"/>
    <w:rsid w:val="00857172"/>
    <w:rsid w:val="008571CD"/>
    <w:rsid w:val="00857AA0"/>
    <w:rsid w:val="00857B16"/>
    <w:rsid w:val="00857C64"/>
    <w:rsid w:val="00857D22"/>
    <w:rsid w:val="00860011"/>
    <w:rsid w:val="0086026D"/>
    <w:rsid w:val="0086028C"/>
    <w:rsid w:val="00860917"/>
    <w:rsid w:val="008609F4"/>
    <w:rsid w:val="00860C6D"/>
    <w:rsid w:val="00860E1B"/>
    <w:rsid w:val="00861344"/>
    <w:rsid w:val="00861495"/>
    <w:rsid w:val="0086159E"/>
    <w:rsid w:val="00861645"/>
    <w:rsid w:val="00861BAB"/>
    <w:rsid w:val="00862462"/>
    <w:rsid w:val="008634BD"/>
    <w:rsid w:val="008639D0"/>
    <w:rsid w:val="00864434"/>
    <w:rsid w:val="00864901"/>
    <w:rsid w:val="0086493D"/>
    <w:rsid w:val="008658EB"/>
    <w:rsid w:val="00865932"/>
    <w:rsid w:val="00865998"/>
    <w:rsid w:val="00865DB1"/>
    <w:rsid w:val="00866DDC"/>
    <w:rsid w:val="00866F4D"/>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87F28"/>
    <w:rsid w:val="0089024B"/>
    <w:rsid w:val="00890B4B"/>
    <w:rsid w:val="00890C42"/>
    <w:rsid w:val="00891548"/>
    <w:rsid w:val="00891676"/>
    <w:rsid w:val="00891A77"/>
    <w:rsid w:val="00891D08"/>
    <w:rsid w:val="00892266"/>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97F95"/>
    <w:rsid w:val="008A0A71"/>
    <w:rsid w:val="008A1008"/>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4FA0"/>
    <w:rsid w:val="008A5782"/>
    <w:rsid w:val="008A5AD9"/>
    <w:rsid w:val="008A5D90"/>
    <w:rsid w:val="008A5E72"/>
    <w:rsid w:val="008A6736"/>
    <w:rsid w:val="008A780E"/>
    <w:rsid w:val="008A7982"/>
    <w:rsid w:val="008A7DBB"/>
    <w:rsid w:val="008B095A"/>
    <w:rsid w:val="008B1664"/>
    <w:rsid w:val="008B2019"/>
    <w:rsid w:val="008B2325"/>
    <w:rsid w:val="008B2386"/>
    <w:rsid w:val="008B36DD"/>
    <w:rsid w:val="008B3735"/>
    <w:rsid w:val="008B4002"/>
    <w:rsid w:val="008B4370"/>
    <w:rsid w:val="008B4411"/>
    <w:rsid w:val="008B46FD"/>
    <w:rsid w:val="008B48B7"/>
    <w:rsid w:val="008B50FB"/>
    <w:rsid w:val="008B520F"/>
    <w:rsid w:val="008B52BD"/>
    <w:rsid w:val="008B5E47"/>
    <w:rsid w:val="008B64A9"/>
    <w:rsid w:val="008B67DD"/>
    <w:rsid w:val="008B68D0"/>
    <w:rsid w:val="008B69A3"/>
    <w:rsid w:val="008B6A64"/>
    <w:rsid w:val="008B6EFF"/>
    <w:rsid w:val="008B7EEE"/>
    <w:rsid w:val="008C03C8"/>
    <w:rsid w:val="008C04AB"/>
    <w:rsid w:val="008C15DE"/>
    <w:rsid w:val="008C1F7C"/>
    <w:rsid w:val="008C214F"/>
    <w:rsid w:val="008C242C"/>
    <w:rsid w:val="008C2C29"/>
    <w:rsid w:val="008C2DEC"/>
    <w:rsid w:val="008C2E11"/>
    <w:rsid w:val="008C30DE"/>
    <w:rsid w:val="008C33B7"/>
    <w:rsid w:val="008C4082"/>
    <w:rsid w:val="008C44DA"/>
    <w:rsid w:val="008C4EAF"/>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314"/>
    <w:rsid w:val="008D7B8C"/>
    <w:rsid w:val="008D7DB7"/>
    <w:rsid w:val="008D7E13"/>
    <w:rsid w:val="008E080B"/>
    <w:rsid w:val="008E0C1B"/>
    <w:rsid w:val="008E0F1D"/>
    <w:rsid w:val="008E13E6"/>
    <w:rsid w:val="008E1E3A"/>
    <w:rsid w:val="008E1FC0"/>
    <w:rsid w:val="008E20E0"/>
    <w:rsid w:val="008E275A"/>
    <w:rsid w:val="008E2773"/>
    <w:rsid w:val="008E27FD"/>
    <w:rsid w:val="008E3397"/>
    <w:rsid w:val="008E358D"/>
    <w:rsid w:val="008E5161"/>
    <w:rsid w:val="008E589A"/>
    <w:rsid w:val="008E6057"/>
    <w:rsid w:val="008E606A"/>
    <w:rsid w:val="008E652E"/>
    <w:rsid w:val="008E6873"/>
    <w:rsid w:val="008E6C06"/>
    <w:rsid w:val="008E6CEB"/>
    <w:rsid w:val="008E6EA7"/>
    <w:rsid w:val="008E741F"/>
    <w:rsid w:val="008E74FB"/>
    <w:rsid w:val="008E7565"/>
    <w:rsid w:val="008E7973"/>
    <w:rsid w:val="008E7B6E"/>
    <w:rsid w:val="008E7E4A"/>
    <w:rsid w:val="008F0052"/>
    <w:rsid w:val="008F039D"/>
    <w:rsid w:val="008F1631"/>
    <w:rsid w:val="008F1B0B"/>
    <w:rsid w:val="008F1F12"/>
    <w:rsid w:val="008F29CE"/>
    <w:rsid w:val="008F310C"/>
    <w:rsid w:val="008F3644"/>
    <w:rsid w:val="008F3803"/>
    <w:rsid w:val="008F3E7F"/>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AD9"/>
    <w:rsid w:val="00901E6F"/>
    <w:rsid w:val="0090205F"/>
    <w:rsid w:val="009029D4"/>
    <w:rsid w:val="009029F0"/>
    <w:rsid w:val="00903254"/>
    <w:rsid w:val="00903481"/>
    <w:rsid w:val="0090369A"/>
    <w:rsid w:val="00903A4D"/>
    <w:rsid w:val="009040EB"/>
    <w:rsid w:val="00904222"/>
    <w:rsid w:val="00904483"/>
    <w:rsid w:val="00904620"/>
    <w:rsid w:val="00904C84"/>
    <w:rsid w:val="00904F0A"/>
    <w:rsid w:val="00905400"/>
    <w:rsid w:val="009054DB"/>
    <w:rsid w:val="00905A1C"/>
    <w:rsid w:val="00905A94"/>
    <w:rsid w:val="00905ADE"/>
    <w:rsid w:val="00905B79"/>
    <w:rsid w:val="00905DAE"/>
    <w:rsid w:val="00906252"/>
    <w:rsid w:val="00906728"/>
    <w:rsid w:val="00906C10"/>
    <w:rsid w:val="00906C4D"/>
    <w:rsid w:val="00906F50"/>
    <w:rsid w:val="009071CF"/>
    <w:rsid w:val="00907D7A"/>
    <w:rsid w:val="00907D93"/>
    <w:rsid w:val="00910010"/>
    <w:rsid w:val="009112FD"/>
    <w:rsid w:val="009115DD"/>
    <w:rsid w:val="009116A7"/>
    <w:rsid w:val="00912538"/>
    <w:rsid w:val="00912BCA"/>
    <w:rsid w:val="00912F77"/>
    <w:rsid w:val="00914008"/>
    <w:rsid w:val="00914068"/>
    <w:rsid w:val="00914911"/>
    <w:rsid w:val="00914C5C"/>
    <w:rsid w:val="00915260"/>
    <w:rsid w:val="00915A31"/>
    <w:rsid w:val="00915A6B"/>
    <w:rsid w:val="00916AE9"/>
    <w:rsid w:val="00916C71"/>
    <w:rsid w:val="00916D14"/>
    <w:rsid w:val="009177C1"/>
    <w:rsid w:val="0092013C"/>
    <w:rsid w:val="00920287"/>
    <w:rsid w:val="00920345"/>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BD7"/>
    <w:rsid w:val="00927550"/>
    <w:rsid w:val="00927A8C"/>
    <w:rsid w:val="00927B28"/>
    <w:rsid w:val="009300E4"/>
    <w:rsid w:val="0093059F"/>
    <w:rsid w:val="009306E3"/>
    <w:rsid w:val="0093074C"/>
    <w:rsid w:val="00930D3D"/>
    <w:rsid w:val="00930F43"/>
    <w:rsid w:val="00931023"/>
    <w:rsid w:val="00931271"/>
    <w:rsid w:val="0093148D"/>
    <w:rsid w:val="00931DCB"/>
    <w:rsid w:val="009324EB"/>
    <w:rsid w:val="009329C4"/>
    <w:rsid w:val="0093370C"/>
    <w:rsid w:val="00933CDA"/>
    <w:rsid w:val="00933FFD"/>
    <w:rsid w:val="00934869"/>
    <w:rsid w:val="00934E1A"/>
    <w:rsid w:val="00935386"/>
    <w:rsid w:val="0093593B"/>
    <w:rsid w:val="00936034"/>
    <w:rsid w:val="009363A6"/>
    <w:rsid w:val="00936B35"/>
    <w:rsid w:val="00936E9A"/>
    <w:rsid w:val="009377A9"/>
    <w:rsid w:val="00940282"/>
    <w:rsid w:val="00940972"/>
    <w:rsid w:val="00940988"/>
    <w:rsid w:val="00940AE2"/>
    <w:rsid w:val="0094262F"/>
    <w:rsid w:val="009426A8"/>
    <w:rsid w:val="00942992"/>
    <w:rsid w:val="00942D0F"/>
    <w:rsid w:val="00943054"/>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7CD"/>
    <w:rsid w:val="009538D6"/>
    <w:rsid w:val="00953A0C"/>
    <w:rsid w:val="00953AE3"/>
    <w:rsid w:val="00953BAA"/>
    <w:rsid w:val="00953D55"/>
    <w:rsid w:val="009540E0"/>
    <w:rsid w:val="009544C9"/>
    <w:rsid w:val="009546D9"/>
    <w:rsid w:val="00954FBE"/>
    <w:rsid w:val="0095530F"/>
    <w:rsid w:val="009555BB"/>
    <w:rsid w:val="00955637"/>
    <w:rsid w:val="00956052"/>
    <w:rsid w:val="0095629E"/>
    <w:rsid w:val="009566EA"/>
    <w:rsid w:val="00956743"/>
    <w:rsid w:val="00956C7D"/>
    <w:rsid w:val="00956D1E"/>
    <w:rsid w:val="00956E87"/>
    <w:rsid w:val="009579B2"/>
    <w:rsid w:val="00957A22"/>
    <w:rsid w:val="009600F7"/>
    <w:rsid w:val="009608C3"/>
    <w:rsid w:val="00960B56"/>
    <w:rsid w:val="00960EEA"/>
    <w:rsid w:val="00960FB0"/>
    <w:rsid w:val="009617D5"/>
    <w:rsid w:val="00961DC4"/>
    <w:rsid w:val="00962603"/>
    <w:rsid w:val="00962BCF"/>
    <w:rsid w:val="00962D62"/>
    <w:rsid w:val="00963DEA"/>
    <w:rsid w:val="00963E42"/>
    <w:rsid w:val="009644B8"/>
    <w:rsid w:val="00964678"/>
    <w:rsid w:val="00964E15"/>
    <w:rsid w:val="0096560A"/>
    <w:rsid w:val="009656A8"/>
    <w:rsid w:val="00965B43"/>
    <w:rsid w:val="0096603D"/>
    <w:rsid w:val="0096721E"/>
    <w:rsid w:val="009678C3"/>
    <w:rsid w:val="00967B81"/>
    <w:rsid w:val="0097052E"/>
    <w:rsid w:val="009706CC"/>
    <w:rsid w:val="00970E27"/>
    <w:rsid w:val="009710A1"/>
    <w:rsid w:val="00971B31"/>
    <w:rsid w:val="00971CB5"/>
    <w:rsid w:val="00971CF0"/>
    <w:rsid w:val="009726C0"/>
    <w:rsid w:val="00972BF6"/>
    <w:rsid w:val="00972C1C"/>
    <w:rsid w:val="009738AB"/>
    <w:rsid w:val="00973983"/>
    <w:rsid w:val="009746F7"/>
    <w:rsid w:val="00974DF9"/>
    <w:rsid w:val="00974EC7"/>
    <w:rsid w:val="00974F56"/>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353"/>
    <w:rsid w:val="00984649"/>
    <w:rsid w:val="009849D8"/>
    <w:rsid w:val="00984ACA"/>
    <w:rsid w:val="00984D51"/>
    <w:rsid w:val="00984DDC"/>
    <w:rsid w:val="00984ED1"/>
    <w:rsid w:val="00985B6D"/>
    <w:rsid w:val="00985CBA"/>
    <w:rsid w:val="00986829"/>
    <w:rsid w:val="00986C4C"/>
    <w:rsid w:val="00986EF4"/>
    <w:rsid w:val="00986F2B"/>
    <w:rsid w:val="009876E6"/>
    <w:rsid w:val="00987874"/>
    <w:rsid w:val="00987E5C"/>
    <w:rsid w:val="00990551"/>
    <w:rsid w:val="009915DB"/>
    <w:rsid w:val="0099241A"/>
    <w:rsid w:val="009926DF"/>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39DC"/>
    <w:rsid w:val="009A460E"/>
    <w:rsid w:val="009A4744"/>
    <w:rsid w:val="009A49CB"/>
    <w:rsid w:val="009A5155"/>
    <w:rsid w:val="009A566B"/>
    <w:rsid w:val="009A5A56"/>
    <w:rsid w:val="009A5C22"/>
    <w:rsid w:val="009A6058"/>
    <w:rsid w:val="009A676C"/>
    <w:rsid w:val="009A7260"/>
    <w:rsid w:val="009A74B4"/>
    <w:rsid w:val="009A7831"/>
    <w:rsid w:val="009A7B76"/>
    <w:rsid w:val="009A7CC6"/>
    <w:rsid w:val="009A7D0F"/>
    <w:rsid w:val="009B00BF"/>
    <w:rsid w:val="009B06F8"/>
    <w:rsid w:val="009B1670"/>
    <w:rsid w:val="009B182D"/>
    <w:rsid w:val="009B194E"/>
    <w:rsid w:val="009B1B5B"/>
    <w:rsid w:val="009B1D92"/>
    <w:rsid w:val="009B2012"/>
    <w:rsid w:val="009B2156"/>
    <w:rsid w:val="009B2DDB"/>
    <w:rsid w:val="009B301E"/>
    <w:rsid w:val="009B3073"/>
    <w:rsid w:val="009B3581"/>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C8C"/>
    <w:rsid w:val="009D4470"/>
    <w:rsid w:val="009D4A9D"/>
    <w:rsid w:val="009D5164"/>
    <w:rsid w:val="009D5312"/>
    <w:rsid w:val="009D57AE"/>
    <w:rsid w:val="009D6B93"/>
    <w:rsid w:val="009D6C79"/>
    <w:rsid w:val="009D6E7E"/>
    <w:rsid w:val="009D6F5B"/>
    <w:rsid w:val="009D71BC"/>
    <w:rsid w:val="009D7437"/>
    <w:rsid w:val="009D7AD7"/>
    <w:rsid w:val="009D7B34"/>
    <w:rsid w:val="009E0414"/>
    <w:rsid w:val="009E058E"/>
    <w:rsid w:val="009E090E"/>
    <w:rsid w:val="009E0C44"/>
    <w:rsid w:val="009E0FFA"/>
    <w:rsid w:val="009E100D"/>
    <w:rsid w:val="009E153E"/>
    <w:rsid w:val="009E1726"/>
    <w:rsid w:val="009E173D"/>
    <w:rsid w:val="009E1885"/>
    <w:rsid w:val="009E1A73"/>
    <w:rsid w:val="009E1E3B"/>
    <w:rsid w:val="009E1F17"/>
    <w:rsid w:val="009E2261"/>
    <w:rsid w:val="009E2375"/>
    <w:rsid w:val="009E2878"/>
    <w:rsid w:val="009E292C"/>
    <w:rsid w:val="009E2B2B"/>
    <w:rsid w:val="009E2BEC"/>
    <w:rsid w:val="009E2E4B"/>
    <w:rsid w:val="009E2EA4"/>
    <w:rsid w:val="009E303E"/>
    <w:rsid w:val="009E31E4"/>
    <w:rsid w:val="009E338E"/>
    <w:rsid w:val="009E3C6D"/>
    <w:rsid w:val="009E3CBA"/>
    <w:rsid w:val="009E3D95"/>
    <w:rsid w:val="009E3F27"/>
    <w:rsid w:val="009E41AA"/>
    <w:rsid w:val="009E4782"/>
    <w:rsid w:val="009E4859"/>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96A"/>
    <w:rsid w:val="009F3E75"/>
    <w:rsid w:val="009F4204"/>
    <w:rsid w:val="009F435D"/>
    <w:rsid w:val="009F4894"/>
    <w:rsid w:val="009F4D84"/>
    <w:rsid w:val="009F4F26"/>
    <w:rsid w:val="009F5237"/>
    <w:rsid w:val="009F52BC"/>
    <w:rsid w:val="009F54D4"/>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69D6"/>
    <w:rsid w:val="00A07010"/>
    <w:rsid w:val="00A070D7"/>
    <w:rsid w:val="00A07924"/>
    <w:rsid w:val="00A07EF3"/>
    <w:rsid w:val="00A1086A"/>
    <w:rsid w:val="00A11251"/>
    <w:rsid w:val="00A113AF"/>
    <w:rsid w:val="00A115DB"/>
    <w:rsid w:val="00A11992"/>
    <w:rsid w:val="00A1214C"/>
    <w:rsid w:val="00A124F0"/>
    <w:rsid w:val="00A12673"/>
    <w:rsid w:val="00A12CC2"/>
    <w:rsid w:val="00A12EC5"/>
    <w:rsid w:val="00A13008"/>
    <w:rsid w:val="00A13022"/>
    <w:rsid w:val="00A13396"/>
    <w:rsid w:val="00A13CF0"/>
    <w:rsid w:val="00A14075"/>
    <w:rsid w:val="00A140A4"/>
    <w:rsid w:val="00A140F5"/>
    <w:rsid w:val="00A14649"/>
    <w:rsid w:val="00A146AD"/>
    <w:rsid w:val="00A14AB1"/>
    <w:rsid w:val="00A14DD9"/>
    <w:rsid w:val="00A15158"/>
    <w:rsid w:val="00A15349"/>
    <w:rsid w:val="00A154D3"/>
    <w:rsid w:val="00A1588F"/>
    <w:rsid w:val="00A158AA"/>
    <w:rsid w:val="00A16C74"/>
    <w:rsid w:val="00A16DF5"/>
    <w:rsid w:val="00A16E07"/>
    <w:rsid w:val="00A17AAA"/>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52C"/>
    <w:rsid w:val="00A3253A"/>
    <w:rsid w:val="00A32A96"/>
    <w:rsid w:val="00A32C3E"/>
    <w:rsid w:val="00A33051"/>
    <w:rsid w:val="00A33A99"/>
    <w:rsid w:val="00A33B3A"/>
    <w:rsid w:val="00A33B9B"/>
    <w:rsid w:val="00A340E5"/>
    <w:rsid w:val="00A34167"/>
    <w:rsid w:val="00A34233"/>
    <w:rsid w:val="00A34283"/>
    <w:rsid w:val="00A346A1"/>
    <w:rsid w:val="00A346D0"/>
    <w:rsid w:val="00A34A47"/>
    <w:rsid w:val="00A35177"/>
    <w:rsid w:val="00A353A0"/>
    <w:rsid w:val="00A35583"/>
    <w:rsid w:val="00A357A8"/>
    <w:rsid w:val="00A35F27"/>
    <w:rsid w:val="00A362DA"/>
    <w:rsid w:val="00A36442"/>
    <w:rsid w:val="00A36856"/>
    <w:rsid w:val="00A36F1F"/>
    <w:rsid w:val="00A3711E"/>
    <w:rsid w:val="00A371D6"/>
    <w:rsid w:val="00A3734C"/>
    <w:rsid w:val="00A37AEC"/>
    <w:rsid w:val="00A37EE4"/>
    <w:rsid w:val="00A40102"/>
    <w:rsid w:val="00A401C4"/>
    <w:rsid w:val="00A40C48"/>
    <w:rsid w:val="00A41672"/>
    <w:rsid w:val="00A42197"/>
    <w:rsid w:val="00A43D67"/>
    <w:rsid w:val="00A440DA"/>
    <w:rsid w:val="00A44931"/>
    <w:rsid w:val="00A44A2F"/>
    <w:rsid w:val="00A44DA8"/>
    <w:rsid w:val="00A45C56"/>
    <w:rsid w:val="00A45C86"/>
    <w:rsid w:val="00A46241"/>
    <w:rsid w:val="00A46638"/>
    <w:rsid w:val="00A4680A"/>
    <w:rsid w:val="00A46AC4"/>
    <w:rsid w:val="00A46CDF"/>
    <w:rsid w:val="00A46FE5"/>
    <w:rsid w:val="00A47438"/>
    <w:rsid w:val="00A475A3"/>
    <w:rsid w:val="00A5037A"/>
    <w:rsid w:val="00A50505"/>
    <w:rsid w:val="00A509EE"/>
    <w:rsid w:val="00A51B57"/>
    <w:rsid w:val="00A52EDF"/>
    <w:rsid w:val="00A53E99"/>
    <w:rsid w:val="00A53EEF"/>
    <w:rsid w:val="00A5468C"/>
    <w:rsid w:val="00A5469A"/>
    <w:rsid w:val="00A54ABE"/>
    <w:rsid w:val="00A54C3A"/>
    <w:rsid w:val="00A555AF"/>
    <w:rsid w:val="00A5581F"/>
    <w:rsid w:val="00A55AFB"/>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9C4"/>
    <w:rsid w:val="00A63C05"/>
    <w:rsid w:val="00A63DD1"/>
    <w:rsid w:val="00A64188"/>
    <w:rsid w:val="00A64430"/>
    <w:rsid w:val="00A64A7E"/>
    <w:rsid w:val="00A64BBF"/>
    <w:rsid w:val="00A64BE6"/>
    <w:rsid w:val="00A6565A"/>
    <w:rsid w:val="00A657FD"/>
    <w:rsid w:val="00A659F7"/>
    <w:rsid w:val="00A65E47"/>
    <w:rsid w:val="00A65F60"/>
    <w:rsid w:val="00A6700F"/>
    <w:rsid w:val="00A6707F"/>
    <w:rsid w:val="00A67683"/>
    <w:rsid w:val="00A67884"/>
    <w:rsid w:val="00A67E8C"/>
    <w:rsid w:val="00A70168"/>
    <w:rsid w:val="00A701B0"/>
    <w:rsid w:val="00A706DF"/>
    <w:rsid w:val="00A7082B"/>
    <w:rsid w:val="00A71D7E"/>
    <w:rsid w:val="00A71E08"/>
    <w:rsid w:val="00A72113"/>
    <w:rsid w:val="00A723D3"/>
    <w:rsid w:val="00A725C4"/>
    <w:rsid w:val="00A727B5"/>
    <w:rsid w:val="00A72F21"/>
    <w:rsid w:val="00A744CC"/>
    <w:rsid w:val="00A751D8"/>
    <w:rsid w:val="00A75205"/>
    <w:rsid w:val="00A75327"/>
    <w:rsid w:val="00A75427"/>
    <w:rsid w:val="00A7567C"/>
    <w:rsid w:val="00A758AB"/>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DBE"/>
    <w:rsid w:val="00A81F18"/>
    <w:rsid w:val="00A8203D"/>
    <w:rsid w:val="00A8368D"/>
    <w:rsid w:val="00A83731"/>
    <w:rsid w:val="00A83A92"/>
    <w:rsid w:val="00A84069"/>
    <w:rsid w:val="00A848D4"/>
    <w:rsid w:val="00A84975"/>
    <w:rsid w:val="00A84A34"/>
    <w:rsid w:val="00A851A4"/>
    <w:rsid w:val="00A852B6"/>
    <w:rsid w:val="00A854D4"/>
    <w:rsid w:val="00A85644"/>
    <w:rsid w:val="00A85706"/>
    <w:rsid w:val="00A85D6F"/>
    <w:rsid w:val="00A85F43"/>
    <w:rsid w:val="00A86278"/>
    <w:rsid w:val="00A8676F"/>
    <w:rsid w:val="00A869D0"/>
    <w:rsid w:val="00A86E6F"/>
    <w:rsid w:val="00A86EE3"/>
    <w:rsid w:val="00A87193"/>
    <w:rsid w:val="00A87610"/>
    <w:rsid w:val="00A8782D"/>
    <w:rsid w:val="00A87B86"/>
    <w:rsid w:val="00A9028C"/>
    <w:rsid w:val="00A906EE"/>
    <w:rsid w:val="00A9122C"/>
    <w:rsid w:val="00A91395"/>
    <w:rsid w:val="00A91A59"/>
    <w:rsid w:val="00A91FB9"/>
    <w:rsid w:val="00A9280E"/>
    <w:rsid w:val="00A92D25"/>
    <w:rsid w:val="00A93185"/>
    <w:rsid w:val="00A94373"/>
    <w:rsid w:val="00A94B41"/>
    <w:rsid w:val="00A95F1E"/>
    <w:rsid w:val="00A961C3"/>
    <w:rsid w:val="00A96B00"/>
    <w:rsid w:val="00A96E49"/>
    <w:rsid w:val="00A97205"/>
    <w:rsid w:val="00A9772A"/>
    <w:rsid w:val="00AA0561"/>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286"/>
    <w:rsid w:val="00AA781C"/>
    <w:rsid w:val="00AB035A"/>
    <w:rsid w:val="00AB08E4"/>
    <w:rsid w:val="00AB1340"/>
    <w:rsid w:val="00AB1D90"/>
    <w:rsid w:val="00AB2487"/>
    <w:rsid w:val="00AB3CA7"/>
    <w:rsid w:val="00AB40D3"/>
    <w:rsid w:val="00AB4EC5"/>
    <w:rsid w:val="00AB5264"/>
    <w:rsid w:val="00AB5580"/>
    <w:rsid w:val="00AB567B"/>
    <w:rsid w:val="00AB616C"/>
    <w:rsid w:val="00AB74EA"/>
    <w:rsid w:val="00AC0172"/>
    <w:rsid w:val="00AC1932"/>
    <w:rsid w:val="00AC1974"/>
    <w:rsid w:val="00AC1A55"/>
    <w:rsid w:val="00AC1D24"/>
    <w:rsid w:val="00AC1FC3"/>
    <w:rsid w:val="00AC219F"/>
    <w:rsid w:val="00AC2359"/>
    <w:rsid w:val="00AC243C"/>
    <w:rsid w:val="00AC33A6"/>
    <w:rsid w:val="00AC4C28"/>
    <w:rsid w:val="00AC4D83"/>
    <w:rsid w:val="00AC538A"/>
    <w:rsid w:val="00AC5419"/>
    <w:rsid w:val="00AC583A"/>
    <w:rsid w:val="00AC59E4"/>
    <w:rsid w:val="00AC6055"/>
    <w:rsid w:val="00AC6182"/>
    <w:rsid w:val="00AC62DE"/>
    <w:rsid w:val="00AC6309"/>
    <w:rsid w:val="00AC6C0A"/>
    <w:rsid w:val="00AD00C2"/>
    <w:rsid w:val="00AD0432"/>
    <w:rsid w:val="00AD0D66"/>
    <w:rsid w:val="00AD0E51"/>
    <w:rsid w:val="00AD1040"/>
    <w:rsid w:val="00AD10BD"/>
    <w:rsid w:val="00AD12ED"/>
    <w:rsid w:val="00AD1380"/>
    <w:rsid w:val="00AD16B6"/>
    <w:rsid w:val="00AD248B"/>
    <w:rsid w:val="00AD2951"/>
    <w:rsid w:val="00AD2B61"/>
    <w:rsid w:val="00AD2E93"/>
    <w:rsid w:val="00AD3195"/>
    <w:rsid w:val="00AD3224"/>
    <w:rsid w:val="00AD3237"/>
    <w:rsid w:val="00AD33FB"/>
    <w:rsid w:val="00AD3527"/>
    <w:rsid w:val="00AD38FB"/>
    <w:rsid w:val="00AD3DD1"/>
    <w:rsid w:val="00AD3F17"/>
    <w:rsid w:val="00AD4524"/>
    <w:rsid w:val="00AD4BC0"/>
    <w:rsid w:val="00AD4C5D"/>
    <w:rsid w:val="00AD4F82"/>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85"/>
    <w:rsid w:val="00AE08E9"/>
    <w:rsid w:val="00AE106D"/>
    <w:rsid w:val="00AE1286"/>
    <w:rsid w:val="00AE14D5"/>
    <w:rsid w:val="00AE1737"/>
    <w:rsid w:val="00AE18DF"/>
    <w:rsid w:val="00AE1AE2"/>
    <w:rsid w:val="00AE1E70"/>
    <w:rsid w:val="00AE2D22"/>
    <w:rsid w:val="00AE3B57"/>
    <w:rsid w:val="00AE3F2C"/>
    <w:rsid w:val="00AE42BF"/>
    <w:rsid w:val="00AE4387"/>
    <w:rsid w:val="00AE4AEE"/>
    <w:rsid w:val="00AE4E5F"/>
    <w:rsid w:val="00AE5B77"/>
    <w:rsid w:val="00AE5DE0"/>
    <w:rsid w:val="00AE5F8D"/>
    <w:rsid w:val="00AE6269"/>
    <w:rsid w:val="00AE67EE"/>
    <w:rsid w:val="00AE68E1"/>
    <w:rsid w:val="00AE69EE"/>
    <w:rsid w:val="00AE6C7F"/>
    <w:rsid w:val="00AE6D2C"/>
    <w:rsid w:val="00AE7B06"/>
    <w:rsid w:val="00AE7D1F"/>
    <w:rsid w:val="00AE7E87"/>
    <w:rsid w:val="00AE7F4F"/>
    <w:rsid w:val="00AF01E0"/>
    <w:rsid w:val="00AF1090"/>
    <w:rsid w:val="00AF184C"/>
    <w:rsid w:val="00AF1F8C"/>
    <w:rsid w:val="00AF2209"/>
    <w:rsid w:val="00AF2CEE"/>
    <w:rsid w:val="00AF351A"/>
    <w:rsid w:val="00AF384E"/>
    <w:rsid w:val="00AF3CCE"/>
    <w:rsid w:val="00AF3ED6"/>
    <w:rsid w:val="00AF4756"/>
    <w:rsid w:val="00AF5036"/>
    <w:rsid w:val="00AF5A9F"/>
    <w:rsid w:val="00AF61C6"/>
    <w:rsid w:val="00AF6237"/>
    <w:rsid w:val="00AF6249"/>
    <w:rsid w:val="00AF624B"/>
    <w:rsid w:val="00AF7C65"/>
    <w:rsid w:val="00AF7CC7"/>
    <w:rsid w:val="00AF7EA2"/>
    <w:rsid w:val="00B00312"/>
    <w:rsid w:val="00B0049A"/>
    <w:rsid w:val="00B00979"/>
    <w:rsid w:val="00B01146"/>
    <w:rsid w:val="00B01326"/>
    <w:rsid w:val="00B0140C"/>
    <w:rsid w:val="00B018BB"/>
    <w:rsid w:val="00B0197B"/>
    <w:rsid w:val="00B01D9B"/>
    <w:rsid w:val="00B01FE5"/>
    <w:rsid w:val="00B02287"/>
    <w:rsid w:val="00B0240C"/>
    <w:rsid w:val="00B02793"/>
    <w:rsid w:val="00B02A8B"/>
    <w:rsid w:val="00B02AD5"/>
    <w:rsid w:val="00B034FA"/>
    <w:rsid w:val="00B03B1D"/>
    <w:rsid w:val="00B04174"/>
    <w:rsid w:val="00B04796"/>
    <w:rsid w:val="00B05176"/>
    <w:rsid w:val="00B05774"/>
    <w:rsid w:val="00B057F5"/>
    <w:rsid w:val="00B05909"/>
    <w:rsid w:val="00B0590C"/>
    <w:rsid w:val="00B067CB"/>
    <w:rsid w:val="00B06C04"/>
    <w:rsid w:val="00B073C9"/>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3E5F"/>
    <w:rsid w:val="00B14650"/>
    <w:rsid w:val="00B15F1A"/>
    <w:rsid w:val="00B160A4"/>
    <w:rsid w:val="00B1689D"/>
    <w:rsid w:val="00B16935"/>
    <w:rsid w:val="00B16E92"/>
    <w:rsid w:val="00B1764A"/>
    <w:rsid w:val="00B17BF6"/>
    <w:rsid w:val="00B2069C"/>
    <w:rsid w:val="00B21E86"/>
    <w:rsid w:val="00B21F98"/>
    <w:rsid w:val="00B22379"/>
    <w:rsid w:val="00B22A4D"/>
    <w:rsid w:val="00B22A6C"/>
    <w:rsid w:val="00B22D2F"/>
    <w:rsid w:val="00B22F49"/>
    <w:rsid w:val="00B241C6"/>
    <w:rsid w:val="00B2498A"/>
    <w:rsid w:val="00B24A58"/>
    <w:rsid w:val="00B254EF"/>
    <w:rsid w:val="00B25574"/>
    <w:rsid w:val="00B259CA"/>
    <w:rsid w:val="00B259E5"/>
    <w:rsid w:val="00B25A4F"/>
    <w:rsid w:val="00B25C96"/>
    <w:rsid w:val="00B25FB4"/>
    <w:rsid w:val="00B25FE4"/>
    <w:rsid w:val="00B260E8"/>
    <w:rsid w:val="00B26591"/>
    <w:rsid w:val="00B26BD8"/>
    <w:rsid w:val="00B26C39"/>
    <w:rsid w:val="00B26D67"/>
    <w:rsid w:val="00B27140"/>
    <w:rsid w:val="00B30AC3"/>
    <w:rsid w:val="00B31110"/>
    <w:rsid w:val="00B31243"/>
    <w:rsid w:val="00B31392"/>
    <w:rsid w:val="00B3151B"/>
    <w:rsid w:val="00B31CD1"/>
    <w:rsid w:val="00B320F2"/>
    <w:rsid w:val="00B321C2"/>
    <w:rsid w:val="00B32235"/>
    <w:rsid w:val="00B32A9B"/>
    <w:rsid w:val="00B32B16"/>
    <w:rsid w:val="00B32C0D"/>
    <w:rsid w:val="00B32E1E"/>
    <w:rsid w:val="00B33171"/>
    <w:rsid w:val="00B332A3"/>
    <w:rsid w:val="00B332E5"/>
    <w:rsid w:val="00B33E80"/>
    <w:rsid w:val="00B33ED2"/>
    <w:rsid w:val="00B346CF"/>
    <w:rsid w:val="00B35542"/>
    <w:rsid w:val="00B35671"/>
    <w:rsid w:val="00B3619C"/>
    <w:rsid w:val="00B3639B"/>
    <w:rsid w:val="00B36449"/>
    <w:rsid w:val="00B3659E"/>
    <w:rsid w:val="00B36643"/>
    <w:rsid w:val="00B36C51"/>
    <w:rsid w:val="00B36EB3"/>
    <w:rsid w:val="00B36FDF"/>
    <w:rsid w:val="00B375F2"/>
    <w:rsid w:val="00B37C48"/>
    <w:rsid w:val="00B403EA"/>
    <w:rsid w:val="00B40941"/>
    <w:rsid w:val="00B40A93"/>
    <w:rsid w:val="00B41A25"/>
    <w:rsid w:val="00B42543"/>
    <w:rsid w:val="00B425E6"/>
    <w:rsid w:val="00B426F7"/>
    <w:rsid w:val="00B42755"/>
    <w:rsid w:val="00B42C08"/>
    <w:rsid w:val="00B42C91"/>
    <w:rsid w:val="00B43161"/>
    <w:rsid w:val="00B4359A"/>
    <w:rsid w:val="00B43FA7"/>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38"/>
    <w:rsid w:val="00B51369"/>
    <w:rsid w:val="00B51398"/>
    <w:rsid w:val="00B516F5"/>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DF0"/>
    <w:rsid w:val="00B57AC9"/>
    <w:rsid w:val="00B57B99"/>
    <w:rsid w:val="00B57CE5"/>
    <w:rsid w:val="00B607FD"/>
    <w:rsid w:val="00B60B50"/>
    <w:rsid w:val="00B60F89"/>
    <w:rsid w:val="00B61310"/>
    <w:rsid w:val="00B61634"/>
    <w:rsid w:val="00B6186A"/>
    <w:rsid w:val="00B61A96"/>
    <w:rsid w:val="00B61B10"/>
    <w:rsid w:val="00B61B93"/>
    <w:rsid w:val="00B61D3B"/>
    <w:rsid w:val="00B625CC"/>
    <w:rsid w:val="00B6267B"/>
    <w:rsid w:val="00B62B6A"/>
    <w:rsid w:val="00B62E33"/>
    <w:rsid w:val="00B633C1"/>
    <w:rsid w:val="00B634D4"/>
    <w:rsid w:val="00B63697"/>
    <w:rsid w:val="00B63D12"/>
    <w:rsid w:val="00B640D7"/>
    <w:rsid w:val="00B644D4"/>
    <w:rsid w:val="00B64AAA"/>
    <w:rsid w:val="00B64B9E"/>
    <w:rsid w:val="00B65390"/>
    <w:rsid w:val="00B653A2"/>
    <w:rsid w:val="00B65586"/>
    <w:rsid w:val="00B66156"/>
    <w:rsid w:val="00B670C9"/>
    <w:rsid w:val="00B671CD"/>
    <w:rsid w:val="00B6766B"/>
    <w:rsid w:val="00B67823"/>
    <w:rsid w:val="00B6789D"/>
    <w:rsid w:val="00B704B5"/>
    <w:rsid w:val="00B70754"/>
    <w:rsid w:val="00B70A59"/>
    <w:rsid w:val="00B71780"/>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8D0"/>
    <w:rsid w:val="00B758E9"/>
    <w:rsid w:val="00B75908"/>
    <w:rsid w:val="00B7618D"/>
    <w:rsid w:val="00B76452"/>
    <w:rsid w:val="00B76A3D"/>
    <w:rsid w:val="00B76BE1"/>
    <w:rsid w:val="00B7742C"/>
    <w:rsid w:val="00B77671"/>
    <w:rsid w:val="00B77F53"/>
    <w:rsid w:val="00B8055D"/>
    <w:rsid w:val="00B8071A"/>
    <w:rsid w:val="00B807C9"/>
    <w:rsid w:val="00B80BE8"/>
    <w:rsid w:val="00B80C92"/>
    <w:rsid w:val="00B81381"/>
    <w:rsid w:val="00B814CD"/>
    <w:rsid w:val="00B81589"/>
    <w:rsid w:val="00B8197A"/>
    <w:rsid w:val="00B8232D"/>
    <w:rsid w:val="00B8264A"/>
    <w:rsid w:val="00B826F4"/>
    <w:rsid w:val="00B82C4C"/>
    <w:rsid w:val="00B830F1"/>
    <w:rsid w:val="00B831DD"/>
    <w:rsid w:val="00B849D0"/>
    <w:rsid w:val="00B84B3F"/>
    <w:rsid w:val="00B84E0C"/>
    <w:rsid w:val="00B851BD"/>
    <w:rsid w:val="00B854E5"/>
    <w:rsid w:val="00B8561C"/>
    <w:rsid w:val="00B85A7B"/>
    <w:rsid w:val="00B85F45"/>
    <w:rsid w:val="00B860CF"/>
    <w:rsid w:val="00B8634C"/>
    <w:rsid w:val="00B86635"/>
    <w:rsid w:val="00B8684F"/>
    <w:rsid w:val="00B86BD3"/>
    <w:rsid w:val="00B873D1"/>
    <w:rsid w:val="00B87498"/>
    <w:rsid w:val="00B879DF"/>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591"/>
    <w:rsid w:val="00B95724"/>
    <w:rsid w:val="00B95951"/>
    <w:rsid w:val="00B96B6E"/>
    <w:rsid w:val="00B97177"/>
    <w:rsid w:val="00B97397"/>
    <w:rsid w:val="00B97C1D"/>
    <w:rsid w:val="00BA00E1"/>
    <w:rsid w:val="00BA025F"/>
    <w:rsid w:val="00BA0506"/>
    <w:rsid w:val="00BA0E89"/>
    <w:rsid w:val="00BA1384"/>
    <w:rsid w:val="00BA14F7"/>
    <w:rsid w:val="00BA16D5"/>
    <w:rsid w:val="00BA171A"/>
    <w:rsid w:val="00BA19A4"/>
    <w:rsid w:val="00BA19D7"/>
    <w:rsid w:val="00BA248E"/>
    <w:rsid w:val="00BA321D"/>
    <w:rsid w:val="00BA3CE7"/>
    <w:rsid w:val="00BA405D"/>
    <w:rsid w:val="00BA41F4"/>
    <w:rsid w:val="00BA4311"/>
    <w:rsid w:val="00BA460E"/>
    <w:rsid w:val="00BA4FEE"/>
    <w:rsid w:val="00BA578A"/>
    <w:rsid w:val="00BA5A8C"/>
    <w:rsid w:val="00BA5B97"/>
    <w:rsid w:val="00BA5C06"/>
    <w:rsid w:val="00BA5EF2"/>
    <w:rsid w:val="00BA6C33"/>
    <w:rsid w:val="00BA7228"/>
    <w:rsid w:val="00BA7481"/>
    <w:rsid w:val="00BA7E93"/>
    <w:rsid w:val="00BB00C0"/>
    <w:rsid w:val="00BB08FF"/>
    <w:rsid w:val="00BB0BC9"/>
    <w:rsid w:val="00BB10BD"/>
    <w:rsid w:val="00BB142C"/>
    <w:rsid w:val="00BB1851"/>
    <w:rsid w:val="00BB1CB8"/>
    <w:rsid w:val="00BB26DD"/>
    <w:rsid w:val="00BB274B"/>
    <w:rsid w:val="00BB2B33"/>
    <w:rsid w:val="00BB2F19"/>
    <w:rsid w:val="00BB300F"/>
    <w:rsid w:val="00BB33D9"/>
    <w:rsid w:val="00BB3883"/>
    <w:rsid w:val="00BB47AE"/>
    <w:rsid w:val="00BB4C56"/>
    <w:rsid w:val="00BB5874"/>
    <w:rsid w:val="00BB5DD0"/>
    <w:rsid w:val="00BB5E21"/>
    <w:rsid w:val="00BB65AA"/>
    <w:rsid w:val="00BB75A7"/>
    <w:rsid w:val="00BB7956"/>
    <w:rsid w:val="00BB7C80"/>
    <w:rsid w:val="00BB7E62"/>
    <w:rsid w:val="00BC0017"/>
    <w:rsid w:val="00BC0056"/>
    <w:rsid w:val="00BC0307"/>
    <w:rsid w:val="00BC052C"/>
    <w:rsid w:val="00BC0559"/>
    <w:rsid w:val="00BC0DD3"/>
    <w:rsid w:val="00BC198D"/>
    <w:rsid w:val="00BC1D07"/>
    <w:rsid w:val="00BC1FC7"/>
    <w:rsid w:val="00BC2321"/>
    <w:rsid w:val="00BC297E"/>
    <w:rsid w:val="00BC2B2E"/>
    <w:rsid w:val="00BC2FCC"/>
    <w:rsid w:val="00BC3095"/>
    <w:rsid w:val="00BC31FB"/>
    <w:rsid w:val="00BC3393"/>
    <w:rsid w:val="00BC372E"/>
    <w:rsid w:val="00BC4B59"/>
    <w:rsid w:val="00BC4B65"/>
    <w:rsid w:val="00BC4F1F"/>
    <w:rsid w:val="00BC5098"/>
    <w:rsid w:val="00BC5680"/>
    <w:rsid w:val="00BC5720"/>
    <w:rsid w:val="00BC58C9"/>
    <w:rsid w:val="00BC602F"/>
    <w:rsid w:val="00BC615F"/>
    <w:rsid w:val="00BC6941"/>
    <w:rsid w:val="00BC6A21"/>
    <w:rsid w:val="00BC6B4C"/>
    <w:rsid w:val="00BC7AD6"/>
    <w:rsid w:val="00BC7AF6"/>
    <w:rsid w:val="00BD0183"/>
    <w:rsid w:val="00BD02D2"/>
    <w:rsid w:val="00BD2954"/>
    <w:rsid w:val="00BD2C19"/>
    <w:rsid w:val="00BD2CBA"/>
    <w:rsid w:val="00BD35B1"/>
    <w:rsid w:val="00BD35E0"/>
    <w:rsid w:val="00BD3842"/>
    <w:rsid w:val="00BD41E4"/>
    <w:rsid w:val="00BD4883"/>
    <w:rsid w:val="00BD48B7"/>
    <w:rsid w:val="00BD4FCA"/>
    <w:rsid w:val="00BD5423"/>
    <w:rsid w:val="00BD546B"/>
    <w:rsid w:val="00BD5972"/>
    <w:rsid w:val="00BD5979"/>
    <w:rsid w:val="00BD5FEB"/>
    <w:rsid w:val="00BD609E"/>
    <w:rsid w:val="00BD657D"/>
    <w:rsid w:val="00BD6580"/>
    <w:rsid w:val="00BD6933"/>
    <w:rsid w:val="00BD6A79"/>
    <w:rsid w:val="00BD6FD0"/>
    <w:rsid w:val="00BD70E2"/>
    <w:rsid w:val="00BD7678"/>
    <w:rsid w:val="00BD79F2"/>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61A"/>
    <w:rsid w:val="00BF36AE"/>
    <w:rsid w:val="00BF3956"/>
    <w:rsid w:val="00BF3C4C"/>
    <w:rsid w:val="00BF3F37"/>
    <w:rsid w:val="00BF4055"/>
    <w:rsid w:val="00BF43D9"/>
    <w:rsid w:val="00BF46E1"/>
    <w:rsid w:val="00BF4A49"/>
    <w:rsid w:val="00BF4D52"/>
    <w:rsid w:val="00BF5275"/>
    <w:rsid w:val="00BF59C8"/>
    <w:rsid w:val="00BF5B52"/>
    <w:rsid w:val="00BF5DA8"/>
    <w:rsid w:val="00BF6144"/>
    <w:rsid w:val="00BF6555"/>
    <w:rsid w:val="00BF74B6"/>
    <w:rsid w:val="00BF7B3D"/>
    <w:rsid w:val="00C006B8"/>
    <w:rsid w:val="00C01177"/>
    <w:rsid w:val="00C01A01"/>
    <w:rsid w:val="00C02116"/>
    <w:rsid w:val="00C026B7"/>
    <w:rsid w:val="00C03806"/>
    <w:rsid w:val="00C03BB8"/>
    <w:rsid w:val="00C042B1"/>
    <w:rsid w:val="00C044A1"/>
    <w:rsid w:val="00C04EA9"/>
    <w:rsid w:val="00C05430"/>
    <w:rsid w:val="00C05B50"/>
    <w:rsid w:val="00C05BBA"/>
    <w:rsid w:val="00C05FA1"/>
    <w:rsid w:val="00C06166"/>
    <w:rsid w:val="00C06562"/>
    <w:rsid w:val="00C069A2"/>
    <w:rsid w:val="00C06C01"/>
    <w:rsid w:val="00C06C0C"/>
    <w:rsid w:val="00C06E2A"/>
    <w:rsid w:val="00C06F02"/>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BDD"/>
    <w:rsid w:val="00C15D37"/>
    <w:rsid w:val="00C160E3"/>
    <w:rsid w:val="00C1669A"/>
    <w:rsid w:val="00C16FDD"/>
    <w:rsid w:val="00C17812"/>
    <w:rsid w:val="00C17EEB"/>
    <w:rsid w:val="00C209E2"/>
    <w:rsid w:val="00C20BB3"/>
    <w:rsid w:val="00C219D0"/>
    <w:rsid w:val="00C21C4F"/>
    <w:rsid w:val="00C2248D"/>
    <w:rsid w:val="00C22596"/>
    <w:rsid w:val="00C22F16"/>
    <w:rsid w:val="00C23445"/>
    <w:rsid w:val="00C23461"/>
    <w:rsid w:val="00C238EE"/>
    <w:rsid w:val="00C23D54"/>
    <w:rsid w:val="00C2432D"/>
    <w:rsid w:val="00C24390"/>
    <w:rsid w:val="00C243B6"/>
    <w:rsid w:val="00C24E3D"/>
    <w:rsid w:val="00C26E36"/>
    <w:rsid w:val="00C27160"/>
    <w:rsid w:val="00C2719B"/>
    <w:rsid w:val="00C273AB"/>
    <w:rsid w:val="00C27C83"/>
    <w:rsid w:val="00C305DF"/>
    <w:rsid w:val="00C3074A"/>
    <w:rsid w:val="00C318F9"/>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57D"/>
    <w:rsid w:val="00C42AB4"/>
    <w:rsid w:val="00C42B94"/>
    <w:rsid w:val="00C42E48"/>
    <w:rsid w:val="00C42EE3"/>
    <w:rsid w:val="00C4300C"/>
    <w:rsid w:val="00C439E4"/>
    <w:rsid w:val="00C43CBD"/>
    <w:rsid w:val="00C440CA"/>
    <w:rsid w:val="00C4424A"/>
    <w:rsid w:val="00C4475B"/>
    <w:rsid w:val="00C44992"/>
    <w:rsid w:val="00C4585C"/>
    <w:rsid w:val="00C45A6C"/>
    <w:rsid w:val="00C4661E"/>
    <w:rsid w:val="00C4720D"/>
    <w:rsid w:val="00C47971"/>
    <w:rsid w:val="00C502C1"/>
    <w:rsid w:val="00C50504"/>
    <w:rsid w:val="00C510AA"/>
    <w:rsid w:val="00C513BB"/>
    <w:rsid w:val="00C51DBF"/>
    <w:rsid w:val="00C52277"/>
    <w:rsid w:val="00C52330"/>
    <w:rsid w:val="00C526E2"/>
    <w:rsid w:val="00C527D1"/>
    <w:rsid w:val="00C52B42"/>
    <w:rsid w:val="00C52BE6"/>
    <w:rsid w:val="00C5363D"/>
    <w:rsid w:val="00C53862"/>
    <w:rsid w:val="00C53ACB"/>
    <w:rsid w:val="00C53B34"/>
    <w:rsid w:val="00C53B48"/>
    <w:rsid w:val="00C53B79"/>
    <w:rsid w:val="00C53BD2"/>
    <w:rsid w:val="00C53CBE"/>
    <w:rsid w:val="00C54697"/>
    <w:rsid w:val="00C54A4E"/>
    <w:rsid w:val="00C55414"/>
    <w:rsid w:val="00C5546A"/>
    <w:rsid w:val="00C5591C"/>
    <w:rsid w:val="00C5626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3A57"/>
    <w:rsid w:val="00C6554B"/>
    <w:rsid w:val="00C65D7E"/>
    <w:rsid w:val="00C66238"/>
    <w:rsid w:val="00C6678B"/>
    <w:rsid w:val="00C66943"/>
    <w:rsid w:val="00C66FF7"/>
    <w:rsid w:val="00C6749B"/>
    <w:rsid w:val="00C67B2C"/>
    <w:rsid w:val="00C67C6B"/>
    <w:rsid w:val="00C70126"/>
    <w:rsid w:val="00C70172"/>
    <w:rsid w:val="00C7150F"/>
    <w:rsid w:val="00C71C94"/>
    <w:rsid w:val="00C71D99"/>
    <w:rsid w:val="00C722C4"/>
    <w:rsid w:val="00C7263E"/>
    <w:rsid w:val="00C72A38"/>
    <w:rsid w:val="00C72B66"/>
    <w:rsid w:val="00C72CD2"/>
    <w:rsid w:val="00C72D58"/>
    <w:rsid w:val="00C7339C"/>
    <w:rsid w:val="00C73842"/>
    <w:rsid w:val="00C73BC1"/>
    <w:rsid w:val="00C73FD9"/>
    <w:rsid w:val="00C74BEC"/>
    <w:rsid w:val="00C74C93"/>
    <w:rsid w:val="00C74D7E"/>
    <w:rsid w:val="00C76108"/>
    <w:rsid w:val="00C7688D"/>
    <w:rsid w:val="00C76FE2"/>
    <w:rsid w:val="00C7703B"/>
    <w:rsid w:val="00C772FA"/>
    <w:rsid w:val="00C777CF"/>
    <w:rsid w:val="00C77B8F"/>
    <w:rsid w:val="00C77BD0"/>
    <w:rsid w:val="00C80745"/>
    <w:rsid w:val="00C819B8"/>
    <w:rsid w:val="00C81C4E"/>
    <w:rsid w:val="00C82102"/>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962"/>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5E50"/>
    <w:rsid w:val="00C963EC"/>
    <w:rsid w:val="00C96669"/>
    <w:rsid w:val="00C966EA"/>
    <w:rsid w:val="00C96A6A"/>
    <w:rsid w:val="00C97A36"/>
    <w:rsid w:val="00C97C88"/>
    <w:rsid w:val="00C97FF2"/>
    <w:rsid w:val="00CA0245"/>
    <w:rsid w:val="00CA0385"/>
    <w:rsid w:val="00CA0625"/>
    <w:rsid w:val="00CA067F"/>
    <w:rsid w:val="00CA0889"/>
    <w:rsid w:val="00CA19D4"/>
    <w:rsid w:val="00CA1B2B"/>
    <w:rsid w:val="00CA1D4B"/>
    <w:rsid w:val="00CA2215"/>
    <w:rsid w:val="00CA2358"/>
    <w:rsid w:val="00CA26CF"/>
    <w:rsid w:val="00CA2B9B"/>
    <w:rsid w:val="00CA2BA6"/>
    <w:rsid w:val="00CA335A"/>
    <w:rsid w:val="00CA3BD6"/>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933"/>
    <w:rsid w:val="00CB0DC7"/>
    <w:rsid w:val="00CB0E1B"/>
    <w:rsid w:val="00CB130D"/>
    <w:rsid w:val="00CB15B0"/>
    <w:rsid w:val="00CB1A60"/>
    <w:rsid w:val="00CB1AA1"/>
    <w:rsid w:val="00CB1D9C"/>
    <w:rsid w:val="00CB2545"/>
    <w:rsid w:val="00CB25CE"/>
    <w:rsid w:val="00CB2629"/>
    <w:rsid w:val="00CB29C2"/>
    <w:rsid w:val="00CB327F"/>
    <w:rsid w:val="00CB3B9B"/>
    <w:rsid w:val="00CB3D99"/>
    <w:rsid w:val="00CB3DFD"/>
    <w:rsid w:val="00CB425B"/>
    <w:rsid w:val="00CB4802"/>
    <w:rsid w:val="00CB4DA3"/>
    <w:rsid w:val="00CB5090"/>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31"/>
    <w:rsid w:val="00CC3FB7"/>
    <w:rsid w:val="00CC422D"/>
    <w:rsid w:val="00CC42FE"/>
    <w:rsid w:val="00CC4444"/>
    <w:rsid w:val="00CC48FF"/>
    <w:rsid w:val="00CC4DD4"/>
    <w:rsid w:val="00CC53B7"/>
    <w:rsid w:val="00CC55D8"/>
    <w:rsid w:val="00CC5F25"/>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4D4"/>
    <w:rsid w:val="00CD4A18"/>
    <w:rsid w:val="00CD4A9C"/>
    <w:rsid w:val="00CD4B9B"/>
    <w:rsid w:val="00CD4C9E"/>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682"/>
    <w:rsid w:val="00CE4B6D"/>
    <w:rsid w:val="00CE4B94"/>
    <w:rsid w:val="00CE4F7B"/>
    <w:rsid w:val="00CE52C2"/>
    <w:rsid w:val="00CE54B4"/>
    <w:rsid w:val="00CE613B"/>
    <w:rsid w:val="00CE66A4"/>
    <w:rsid w:val="00CE6BB1"/>
    <w:rsid w:val="00CE6D12"/>
    <w:rsid w:val="00CE7489"/>
    <w:rsid w:val="00CE78D6"/>
    <w:rsid w:val="00CF0107"/>
    <w:rsid w:val="00CF0400"/>
    <w:rsid w:val="00CF04A8"/>
    <w:rsid w:val="00CF0CAF"/>
    <w:rsid w:val="00CF1CA9"/>
    <w:rsid w:val="00CF1CB8"/>
    <w:rsid w:val="00CF1D3B"/>
    <w:rsid w:val="00CF1D5C"/>
    <w:rsid w:val="00CF204D"/>
    <w:rsid w:val="00CF2CA5"/>
    <w:rsid w:val="00CF306C"/>
    <w:rsid w:val="00CF3074"/>
    <w:rsid w:val="00CF3431"/>
    <w:rsid w:val="00CF453F"/>
    <w:rsid w:val="00CF4DB1"/>
    <w:rsid w:val="00CF55DE"/>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571"/>
    <w:rsid w:val="00D17ADE"/>
    <w:rsid w:val="00D17B73"/>
    <w:rsid w:val="00D17F6C"/>
    <w:rsid w:val="00D20DAD"/>
    <w:rsid w:val="00D20ED3"/>
    <w:rsid w:val="00D20F75"/>
    <w:rsid w:val="00D218F0"/>
    <w:rsid w:val="00D233D1"/>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9FE"/>
    <w:rsid w:val="00D33E52"/>
    <w:rsid w:val="00D33E6D"/>
    <w:rsid w:val="00D34376"/>
    <w:rsid w:val="00D346BE"/>
    <w:rsid w:val="00D35ED9"/>
    <w:rsid w:val="00D35F6E"/>
    <w:rsid w:val="00D36B92"/>
    <w:rsid w:val="00D36F04"/>
    <w:rsid w:val="00D36F7B"/>
    <w:rsid w:val="00D3734B"/>
    <w:rsid w:val="00D373DD"/>
    <w:rsid w:val="00D37E4A"/>
    <w:rsid w:val="00D37F20"/>
    <w:rsid w:val="00D40AAF"/>
    <w:rsid w:val="00D41295"/>
    <w:rsid w:val="00D4154C"/>
    <w:rsid w:val="00D41BD4"/>
    <w:rsid w:val="00D41BF2"/>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47857"/>
    <w:rsid w:val="00D501CF"/>
    <w:rsid w:val="00D50548"/>
    <w:rsid w:val="00D50AD4"/>
    <w:rsid w:val="00D5119D"/>
    <w:rsid w:val="00D51347"/>
    <w:rsid w:val="00D51AC8"/>
    <w:rsid w:val="00D51DB8"/>
    <w:rsid w:val="00D521F5"/>
    <w:rsid w:val="00D5257F"/>
    <w:rsid w:val="00D528CC"/>
    <w:rsid w:val="00D52F34"/>
    <w:rsid w:val="00D53D0A"/>
    <w:rsid w:val="00D53DE9"/>
    <w:rsid w:val="00D54368"/>
    <w:rsid w:val="00D554CC"/>
    <w:rsid w:val="00D55599"/>
    <w:rsid w:val="00D556B1"/>
    <w:rsid w:val="00D571F6"/>
    <w:rsid w:val="00D57A75"/>
    <w:rsid w:val="00D57EFA"/>
    <w:rsid w:val="00D604F8"/>
    <w:rsid w:val="00D6093C"/>
    <w:rsid w:val="00D60A16"/>
    <w:rsid w:val="00D6137B"/>
    <w:rsid w:val="00D61E93"/>
    <w:rsid w:val="00D62518"/>
    <w:rsid w:val="00D625E5"/>
    <w:rsid w:val="00D626FD"/>
    <w:rsid w:val="00D62970"/>
    <w:rsid w:val="00D62B4C"/>
    <w:rsid w:val="00D63866"/>
    <w:rsid w:val="00D63DEC"/>
    <w:rsid w:val="00D64210"/>
    <w:rsid w:val="00D6471A"/>
    <w:rsid w:val="00D65059"/>
    <w:rsid w:val="00D6538B"/>
    <w:rsid w:val="00D655FE"/>
    <w:rsid w:val="00D65782"/>
    <w:rsid w:val="00D657A7"/>
    <w:rsid w:val="00D6685C"/>
    <w:rsid w:val="00D67420"/>
    <w:rsid w:val="00D67522"/>
    <w:rsid w:val="00D675E2"/>
    <w:rsid w:val="00D7032F"/>
    <w:rsid w:val="00D7048C"/>
    <w:rsid w:val="00D707DA"/>
    <w:rsid w:val="00D71115"/>
    <w:rsid w:val="00D71568"/>
    <w:rsid w:val="00D71D6B"/>
    <w:rsid w:val="00D720A0"/>
    <w:rsid w:val="00D723D9"/>
    <w:rsid w:val="00D724A9"/>
    <w:rsid w:val="00D72F56"/>
    <w:rsid w:val="00D7361F"/>
    <w:rsid w:val="00D73A74"/>
    <w:rsid w:val="00D75210"/>
    <w:rsid w:val="00D7569D"/>
    <w:rsid w:val="00D75EA8"/>
    <w:rsid w:val="00D762EB"/>
    <w:rsid w:val="00D7662E"/>
    <w:rsid w:val="00D767FF"/>
    <w:rsid w:val="00D76BC3"/>
    <w:rsid w:val="00D76D7B"/>
    <w:rsid w:val="00D7711F"/>
    <w:rsid w:val="00D776F8"/>
    <w:rsid w:val="00D77CF6"/>
    <w:rsid w:val="00D77CFA"/>
    <w:rsid w:val="00D802C0"/>
    <w:rsid w:val="00D80B36"/>
    <w:rsid w:val="00D8112E"/>
    <w:rsid w:val="00D81704"/>
    <w:rsid w:val="00D82018"/>
    <w:rsid w:val="00D8205F"/>
    <w:rsid w:val="00D827A7"/>
    <w:rsid w:val="00D82BB8"/>
    <w:rsid w:val="00D82EA9"/>
    <w:rsid w:val="00D83261"/>
    <w:rsid w:val="00D8396C"/>
    <w:rsid w:val="00D83BB6"/>
    <w:rsid w:val="00D83F75"/>
    <w:rsid w:val="00D84A63"/>
    <w:rsid w:val="00D84F4E"/>
    <w:rsid w:val="00D851C4"/>
    <w:rsid w:val="00D85466"/>
    <w:rsid w:val="00D85676"/>
    <w:rsid w:val="00D864BF"/>
    <w:rsid w:val="00D86B11"/>
    <w:rsid w:val="00D872A8"/>
    <w:rsid w:val="00D8734A"/>
    <w:rsid w:val="00D87C63"/>
    <w:rsid w:val="00D87C9D"/>
    <w:rsid w:val="00D90626"/>
    <w:rsid w:val="00D90A5C"/>
    <w:rsid w:val="00D90B3D"/>
    <w:rsid w:val="00D90D26"/>
    <w:rsid w:val="00D90E01"/>
    <w:rsid w:val="00D90E9A"/>
    <w:rsid w:val="00D91118"/>
    <w:rsid w:val="00D914DD"/>
    <w:rsid w:val="00D92154"/>
    <w:rsid w:val="00D92164"/>
    <w:rsid w:val="00D92545"/>
    <w:rsid w:val="00D92A0B"/>
    <w:rsid w:val="00D92AD4"/>
    <w:rsid w:val="00D92C1F"/>
    <w:rsid w:val="00D92EBC"/>
    <w:rsid w:val="00D935D4"/>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396"/>
    <w:rsid w:val="00DA3D57"/>
    <w:rsid w:val="00DA448E"/>
    <w:rsid w:val="00DA48D2"/>
    <w:rsid w:val="00DA4981"/>
    <w:rsid w:val="00DA4B26"/>
    <w:rsid w:val="00DA5610"/>
    <w:rsid w:val="00DA5A02"/>
    <w:rsid w:val="00DA5E43"/>
    <w:rsid w:val="00DA5EA2"/>
    <w:rsid w:val="00DA5ED6"/>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AF4"/>
    <w:rsid w:val="00DB2C64"/>
    <w:rsid w:val="00DB35FF"/>
    <w:rsid w:val="00DB4785"/>
    <w:rsid w:val="00DB4937"/>
    <w:rsid w:val="00DB4B9C"/>
    <w:rsid w:val="00DB55F3"/>
    <w:rsid w:val="00DB5B5D"/>
    <w:rsid w:val="00DB6529"/>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2F46"/>
    <w:rsid w:val="00DC3078"/>
    <w:rsid w:val="00DC3609"/>
    <w:rsid w:val="00DC4180"/>
    <w:rsid w:val="00DC519E"/>
    <w:rsid w:val="00DC53A1"/>
    <w:rsid w:val="00DC611C"/>
    <w:rsid w:val="00DC6741"/>
    <w:rsid w:val="00DC6968"/>
    <w:rsid w:val="00DC6C9E"/>
    <w:rsid w:val="00DC6E57"/>
    <w:rsid w:val="00DC7664"/>
    <w:rsid w:val="00DC7F23"/>
    <w:rsid w:val="00DD09EF"/>
    <w:rsid w:val="00DD0A02"/>
    <w:rsid w:val="00DD0BBF"/>
    <w:rsid w:val="00DD0E64"/>
    <w:rsid w:val="00DD11DF"/>
    <w:rsid w:val="00DD16B5"/>
    <w:rsid w:val="00DD1C7C"/>
    <w:rsid w:val="00DD1ED5"/>
    <w:rsid w:val="00DD2FAD"/>
    <w:rsid w:val="00DD3917"/>
    <w:rsid w:val="00DD3C40"/>
    <w:rsid w:val="00DD3FF1"/>
    <w:rsid w:val="00DD4003"/>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5AE"/>
    <w:rsid w:val="00DE2D74"/>
    <w:rsid w:val="00DE375E"/>
    <w:rsid w:val="00DE3976"/>
    <w:rsid w:val="00DE44E2"/>
    <w:rsid w:val="00DE4711"/>
    <w:rsid w:val="00DE4BE7"/>
    <w:rsid w:val="00DE4DBC"/>
    <w:rsid w:val="00DE4F7F"/>
    <w:rsid w:val="00DE5095"/>
    <w:rsid w:val="00DE50AA"/>
    <w:rsid w:val="00DE51E5"/>
    <w:rsid w:val="00DE5D3E"/>
    <w:rsid w:val="00DE6375"/>
    <w:rsid w:val="00DE7041"/>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356"/>
    <w:rsid w:val="00DF458C"/>
    <w:rsid w:val="00DF4655"/>
    <w:rsid w:val="00DF52F6"/>
    <w:rsid w:val="00DF5518"/>
    <w:rsid w:val="00DF5792"/>
    <w:rsid w:val="00DF6848"/>
    <w:rsid w:val="00DF6A68"/>
    <w:rsid w:val="00DF72C2"/>
    <w:rsid w:val="00DF7B9D"/>
    <w:rsid w:val="00DF7C41"/>
    <w:rsid w:val="00E002FB"/>
    <w:rsid w:val="00E00366"/>
    <w:rsid w:val="00E007A5"/>
    <w:rsid w:val="00E00AE6"/>
    <w:rsid w:val="00E00BF3"/>
    <w:rsid w:val="00E01337"/>
    <w:rsid w:val="00E01761"/>
    <w:rsid w:val="00E0184F"/>
    <w:rsid w:val="00E01C0F"/>
    <w:rsid w:val="00E020FA"/>
    <w:rsid w:val="00E02515"/>
    <w:rsid w:val="00E02D44"/>
    <w:rsid w:val="00E032A6"/>
    <w:rsid w:val="00E03356"/>
    <w:rsid w:val="00E033AF"/>
    <w:rsid w:val="00E0422E"/>
    <w:rsid w:val="00E04443"/>
    <w:rsid w:val="00E05360"/>
    <w:rsid w:val="00E054A7"/>
    <w:rsid w:val="00E05DE1"/>
    <w:rsid w:val="00E06678"/>
    <w:rsid w:val="00E0718C"/>
    <w:rsid w:val="00E102E3"/>
    <w:rsid w:val="00E103BE"/>
    <w:rsid w:val="00E10453"/>
    <w:rsid w:val="00E1058C"/>
    <w:rsid w:val="00E1095A"/>
    <w:rsid w:val="00E10A88"/>
    <w:rsid w:val="00E10AA3"/>
    <w:rsid w:val="00E114D4"/>
    <w:rsid w:val="00E117AB"/>
    <w:rsid w:val="00E119E9"/>
    <w:rsid w:val="00E11C9A"/>
    <w:rsid w:val="00E11E91"/>
    <w:rsid w:val="00E120C6"/>
    <w:rsid w:val="00E13247"/>
    <w:rsid w:val="00E13482"/>
    <w:rsid w:val="00E1381A"/>
    <w:rsid w:val="00E146DA"/>
    <w:rsid w:val="00E14D64"/>
    <w:rsid w:val="00E15740"/>
    <w:rsid w:val="00E159D5"/>
    <w:rsid w:val="00E16719"/>
    <w:rsid w:val="00E16AB0"/>
    <w:rsid w:val="00E16E4C"/>
    <w:rsid w:val="00E17232"/>
    <w:rsid w:val="00E17506"/>
    <w:rsid w:val="00E17596"/>
    <w:rsid w:val="00E17636"/>
    <w:rsid w:val="00E17740"/>
    <w:rsid w:val="00E20512"/>
    <w:rsid w:val="00E20FFE"/>
    <w:rsid w:val="00E217E4"/>
    <w:rsid w:val="00E21BB9"/>
    <w:rsid w:val="00E21BDB"/>
    <w:rsid w:val="00E22881"/>
    <w:rsid w:val="00E229F2"/>
    <w:rsid w:val="00E22BB3"/>
    <w:rsid w:val="00E22C68"/>
    <w:rsid w:val="00E22D26"/>
    <w:rsid w:val="00E22DBB"/>
    <w:rsid w:val="00E23619"/>
    <w:rsid w:val="00E237AF"/>
    <w:rsid w:val="00E24258"/>
    <w:rsid w:val="00E247D0"/>
    <w:rsid w:val="00E24932"/>
    <w:rsid w:val="00E2541F"/>
    <w:rsid w:val="00E25C46"/>
    <w:rsid w:val="00E26407"/>
    <w:rsid w:val="00E26473"/>
    <w:rsid w:val="00E266AC"/>
    <w:rsid w:val="00E268D3"/>
    <w:rsid w:val="00E26A4A"/>
    <w:rsid w:val="00E26CF6"/>
    <w:rsid w:val="00E26E9C"/>
    <w:rsid w:val="00E27519"/>
    <w:rsid w:val="00E309CD"/>
    <w:rsid w:val="00E30BB3"/>
    <w:rsid w:val="00E3143C"/>
    <w:rsid w:val="00E316C8"/>
    <w:rsid w:val="00E3260A"/>
    <w:rsid w:val="00E32C1A"/>
    <w:rsid w:val="00E33264"/>
    <w:rsid w:val="00E3339D"/>
    <w:rsid w:val="00E337F8"/>
    <w:rsid w:val="00E33B42"/>
    <w:rsid w:val="00E3409B"/>
    <w:rsid w:val="00E340F2"/>
    <w:rsid w:val="00E341B7"/>
    <w:rsid w:val="00E3429A"/>
    <w:rsid w:val="00E346EE"/>
    <w:rsid w:val="00E347A0"/>
    <w:rsid w:val="00E34DAA"/>
    <w:rsid w:val="00E3501B"/>
    <w:rsid w:val="00E35060"/>
    <w:rsid w:val="00E354A8"/>
    <w:rsid w:val="00E35679"/>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7DA"/>
    <w:rsid w:val="00E45B70"/>
    <w:rsid w:val="00E45BA7"/>
    <w:rsid w:val="00E461BB"/>
    <w:rsid w:val="00E4633E"/>
    <w:rsid w:val="00E4644A"/>
    <w:rsid w:val="00E47DDF"/>
    <w:rsid w:val="00E47FC2"/>
    <w:rsid w:val="00E50F3A"/>
    <w:rsid w:val="00E51494"/>
    <w:rsid w:val="00E51BB7"/>
    <w:rsid w:val="00E52145"/>
    <w:rsid w:val="00E52D78"/>
    <w:rsid w:val="00E530C5"/>
    <w:rsid w:val="00E53166"/>
    <w:rsid w:val="00E53834"/>
    <w:rsid w:val="00E53A47"/>
    <w:rsid w:val="00E53E29"/>
    <w:rsid w:val="00E53FAB"/>
    <w:rsid w:val="00E54620"/>
    <w:rsid w:val="00E54806"/>
    <w:rsid w:val="00E5540E"/>
    <w:rsid w:val="00E5550F"/>
    <w:rsid w:val="00E557B0"/>
    <w:rsid w:val="00E565C0"/>
    <w:rsid w:val="00E56762"/>
    <w:rsid w:val="00E56D17"/>
    <w:rsid w:val="00E56EB8"/>
    <w:rsid w:val="00E5708D"/>
    <w:rsid w:val="00E57593"/>
    <w:rsid w:val="00E57664"/>
    <w:rsid w:val="00E57C02"/>
    <w:rsid w:val="00E60141"/>
    <w:rsid w:val="00E601E3"/>
    <w:rsid w:val="00E60319"/>
    <w:rsid w:val="00E60C73"/>
    <w:rsid w:val="00E617FC"/>
    <w:rsid w:val="00E618B0"/>
    <w:rsid w:val="00E61A90"/>
    <w:rsid w:val="00E61FCF"/>
    <w:rsid w:val="00E625BA"/>
    <w:rsid w:val="00E6279B"/>
    <w:rsid w:val="00E62C82"/>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0E66"/>
    <w:rsid w:val="00E71E63"/>
    <w:rsid w:val="00E7201F"/>
    <w:rsid w:val="00E72A5D"/>
    <w:rsid w:val="00E72BD1"/>
    <w:rsid w:val="00E72BF9"/>
    <w:rsid w:val="00E734F6"/>
    <w:rsid w:val="00E737D8"/>
    <w:rsid w:val="00E73F3B"/>
    <w:rsid w:val="00E7442F"/>
    <w:rsid w:val="00E74923"/>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758"/>
    <w:rsid w:val="00E80C0B"/>
    <w:rsid w:val="00E819CB"/>
    <w:rsid w:val="00E81D09"/>
    <w:rsid w:val="00E82573"/>
    <w:rsid w:val="00E8257A"/>
    <w:rsid w:val="00E82EDE"/>
    <w:rsid w:val="00E83F46"/>
    <w:rsid w:val="00E8472E"/>
    <w:rsid w:val="00E84A43"/>
    <w:rsid w:val="00E84C09"/>
    <w:rsid w:val="00E84CD3"/>
    <w:rsid w:val="00E84E6E"/>
    <w:rsid w:val="00E855E8"/>
    <w:rsid w:val="00E85746"/>
    <w:rsid w:val="00E857B6"/>
    <w:rsid w:val="00E85E18"/>
    <w:rsid w:val="00E86153"/>
    <w:rsid w:val="00E86D5F"/>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629"/>
    <w:rsid w:val="00E97996"/>
    <w:rsid w:val="00E97EBE"/>
    <w:rsid w:val="00EA045A"/>
    <w:rsid w:val="00EA1265"/>
    <w:rsid w:val="00EA1C51"/>
    <w:rsid w:val="00EA1F63"/>
    <w:rsid w:val="00EA209B"/>
    <w:rsid w:val="00EA20F8"/>
    <w:rsid w:val="00EA2282"/>
    <w:rsid w:val="00EA28B8"/>
    <w:rsid w:val="00EA29BE"/>
    <w:rsid w:val="00EA2A34"/>
    <w:rsid w:val="00EA2B5D"/>
    <w:rsid w:val="00EA2C80"/>
    <w:rsid w:val="00EA2DA6"/>
    <w:rsid w:val="00EA3691"/>
    <w:rsid w:val="00EA3CCC"/>
    <w:rsid w:val="00EA4C66"/>
    <w:rsid w:val="00EA4F8F"/>
    <w:rsid w:val="00EA5428"/>
    <w:rsid w:val="00EA578B"/>
    <w:rsid w:val="00EA57F7"/>
    <w:rsid w:val="00EA657B"/>
    <w:rsid w:val="00EA6DC1"/>
    <w:rsid w:val="00EA6E5A"/>
    <w:rsid w:val="00EA7563"/>
    <w:rsid w:val="00EA7767"/>
    <w:rsid w:val="00EA7BC2"/>
    <w:rsid w:val="00EB0F82"/>
    <w:rsid w:val="00EB1284"/>
    <w:rsid w:val="00EB1894"/>
    <w:rsid w:val="00EB18E3"/>
    <w:rsid w:val="00EB1CB9"/>
    <w:rsid w:val="00EB1EFD"/>
    <w:rsid w:val="00EB2A69"/>
    <w:rsid w:val="00EB3650"/>
    <w:rsid w:val="00EB403F"/>
    <w:rsid w:val="00EB415B"/>
    <w:rsid w:val="00EB49BE"/>
    <w:rsid w:val="00EB4A07"/>
    <w:rsid w:val="00EB4AAF"/>
    <w:rsid w:val="00EB543A"/>
    <w:rsid w:val="00EB674B"/>
    <w:rsid w:val="00EB6785"/>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EEF"/>
    <w:rsid w:val="00EE10DF"/>
    <w:rsid w:val="00EE1980"/>
    <w:rsid w:val="00EE1D45"/>
    <w:rsid w:val="00EE1F71"/>
    <w:rsid w:val="00EE20A1"/>
    <w:rsid w:val="00EE2123"/>
    <w:rsid w:val="00EE2787"/>
    <w:rsid w:val="00EE36F2"/>
    <w:rsid w:val="00EE3B41"/>
    <w:rsid w:val="00EE3F6F"/>
    <w:rsid w:val="00EE3FB5"/>
    <w:rsid w:val="00EE40B9"/>
    <w:rsid w:val="00EE4945"/>
    <w:rsid w:val="00EE4EAC"/>
    <w:rsid w:val="00EE4F26"/>
    <w:rsid w:val="00EE563E"/>
    <w:rsid w:val="00EE5C57"/>
    <w:rsid w:val="00EE650A"/>
    <w:rsid w:val="00EE67C6"/>
    <w:rsid w:val="00EE6A4D"/>
    <w:rsid w:val="00EE6BA7"/>
    <w:rsid w:val="00EE6F68"/>
    <w:rsid w:val="00EE7858"/>
    <w:rsid w:val="00EF060F"/>
    <w:rsid w:val="00EF0EE4"/>
    <w:rsid w:val="00EF1951"/>
    <w:rsid w:val="00EF1DBE"/>
    <w:rsid w:val="00EF1F06"/>
    <w:rsid w:val="00EF1FA8"/>
    <w:rsid w:val="00EF2079"/>
    <w:rsid w:val="00EF25C2"/>
    <w:rsid w:val="00EF2BA0"/>
    <w:rsid w:val="00EF3E6F"/>
    <w:rsid w:val="00EF46F1"/>
    <w:rsid w:val="00EF5E67"/>
    <w:rsid w:val="00EF62A9"/>
    <w:rsid w:val="00EF661A"/>
    <w:rsid w:val="00EF67B6"/>
    <w:rsid w:val="00EF6DB5"/>
    <w:rsid w:val="00EF6EBF"/>
    <w:rsid w:val="00EF6FA7"/>
    <w:rsid w:val="00EF7381"/>
    <w:rsid w:val="00EF75D4"/>
    <w:rsid w:val="00F001CB"/>
    <w:rsid w:val="00F00B87"/>
    <w:rsid w:val="00F00BCF"/>
    <w:rsid w:val="00F013F2"/>
    <w:rsid w:val="00F01BDA"/>
    <w:rsid w:val="00F01FDC"/>
    <w:rsid w:val="00F021C4"/>
    <w:rsid w:val="00F025AD"/>
    <w:rsid w:val="00F0261D"/>
    <w:rsid w:val="00F02C06"/>
    <w:rsid w:val="00F02C7E"/>
    <w:rsid w:val="00F02D3C"/>
    <w:rsid w:val="00F03712"/>
    <w:rsid w:val="00F03D83"/>
    <w:rsid w:val="00F04930"/>
    <w:rsid w:val="00F0599E"/>
    <w:rsid w:val="00F05A0D"/>
    <w:rsid w:val="00F05FAA"/>
    <w:rsid w:val="00F0623C"/>
    <w:rsid w:val="00F06753"/>
    <w:rsid w:val="00F0680C"/>
    <w:rsid w:val="00F068D6"/>
    <w:rsid w:val="00F07261"/>
    <w:rsid w:val="00F072D2"/>
    <w:rsid w:val="00F100B0"/>
    <w:rsid w:val="00F12250"/>
    <w:rsid w:val="00F12610"/>
    <w:rsid w:val="00F12A9B"/>
    <w:rsid w:val="00F12D17"/>
    <w:rsid w:val="00F137E5"/>
    <w:rsid w:val="00F1390A"/>
    <w:rsid w:val="00F13FBA"/>
    <w:rsid w:val="00F14A9B"/>
    <w:rsid w:val="00F14ABE"/>
    <w:rsid w:val="00F14E26"/>
    <w:rsid w:val="00F14E8A"/>
    <w:rsid w:val="00F16557"/>
    <w:rsid w:val="00F16753"/>
    <w:rsid w:val="00F17F5B"/>
    <w:rsid w:val="00F20604"/>
    <w:rsid w:val="00F20819"/>
    <w:rsid w:val="00F20FE2"/>
    <w:rsid w:val="00F21444"/>
    <w:rsid w:val="00F2160B"/>
    <w:rsid w:val="00F21658"/>
    <w:rsid w:val="00F21F77"/>
    <w:rsid w:val="00F22033"/>
    <w:rsid w:val="00F221DB"/>
    <w:rsid w:val="00F22A77"/>
    <w:rsid w:val="00F22A81"/>
    <w:rsid w:val="00F23619"/>
    <w:rsid w:val="00F238AB"/>
    <w:rsid w:val="00F24EDF"/>
    <w:rsid w:val="00F25239"/>
    <w:rsid w:val="00F2537C"/>
    <w:rsid w:val="00F254FA"/>
    <w:rsid w:val="00F2591C"/>
    <w:rsid w:val="00F25A51"/>
    <w:rsid w:val="00F25E27"/>
    <w:rsid w:val="00F26A78"/>
    <w:rsid w:val="00F26CEA"/>
    <w:rsid w:val="00F26EF1"/>
    <w:rsid w:val="00F270B4"/>
    <w:rsid w:val="00F27886"/>
    <w:rsid w:val="00F27A40"/>
    <w:rsid w:val="00F30B97"/>
    <w:rsid w:val="00F3164A"/>
    <w:rsid w:val="00F31A47"/>
    <w:rsid w:val="00F3212A"/>
    <w:rsid w:val="00F3217D"/>
    <w:rsid w:val="00F329B1"/>
    <w:rsid w:val="00F32E47"/>
    <w:rsid w:val="00F332CF"/>
    <w:rsid w:val="00F338AD"/>
    <w:rsid w:val="00F33F2A"/>
    <w:rsid w:val="00F34172"/>
    <w:rsid w:val="00F34195"/>
    <w:rsid w:val="00F34388"/>
    <w:rsid w:val="00F34E9B"/>
    <w:rsid w:val="00F34F17"/>
    <w:rsid w:val="00F3552B"/>
    <w:rsid w:val="00F3569B"/>
    <w:rsid w:val="00F37124"/>
    <w:rsid w:val="00F37328"/>
    <w:rsid w:val="00F379EC"/>
    <w:rsid w:val="00F37D1E"/>
    <w:rsid w:val="00F40B88"/>
    <w:rsid w:val="00F40EFC"/>
    <w:rsid w:val="00F413D0"/>
    <w:rsid w:val="00F419A2"/>
    <w:rsid w:val="00F423FC"/>
    <w:rsid w:val="00F42A67"/>
    <w:rsid w:val="00F42AD8"/>
    <w:rsid w:val="00F42CE6"/>
    <w:rsid w:val="00F42D64"/>
    <w:rsid w:val="00F42E1F"/>
    <w:rsid w:val="00F43006"/>
    <w:rsid w:val="00F431F9"/>
    <w:rsid w:val="00F43798"/>
    <w:rsid w:val="00F4380B"/>
    <w:rsid w:val="00F4385A"/>
    <w:rsid w:val="00F4396F"/>
    <w:rsid w:val="00F439FF"/>
    <w:rsid w:val="00F450E8"/>
    <w:rsid w:val="00F45987"/>
    <w:rsid w:val="00F45AAC"/>
    <w:rsid w:val="00F45F68"/>
    <w:rsid w:val="00F46114"/>
    <w:rsid w:val="00F4611F"/>
    <w:rsid w:val="00F475E3"/>
    <w:rsid w:val="00F47651"/>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387"/>
    <w:rsid w:val="00F564CC"/>
    <w:rsid w:val="00F56BC2"/>
    <w:rsid w:val="00F5768E"/>
    <w:rsid w:val="00F576BC"/>
    <w:rsid w:val="00F57993"/>
    <w:rsid w:val="00F57D19"/>
    <w:rsid w:val="00F6096F"/>
    <w:rsid w:val="00F60A87"/>
    <w:rsid w:val="00F60D96"/>
    <w:rsid w:val="00F61C6C"/>
    <w:rsid w:val="00F62412"/>
    <w:rsid w:val="00F629FE"/>
    <w:rsid w:val="00F637A5"/>
    <w:rsid w:val="00F63E74"/>
    <w:rsid w:val="00F6467F"/>
    <w:rsid w:val="00F64D92"/>
    <w:rsid w:val="00F64E77"/>
    <w:rsid w:val="00F655AC"/>
    <w:rsid w:val="00F660EC"/>
    <w:rsid w:val="00F66827"/>
    <w:rsid w:val="00F66B41"/>
    <w:rsid w:val="00F66C47"/>
    <w:rsid w:val="00F66CC4"/>
    <w:rsid w:val="00F67238"/>
    <w:rsid w:val="00F67912"/>
    <w:rsid w:val="00F67A88"/>
    <w:rsid w:val="00F70234"/>
    <w:rsid w:val="00F710DC"/>
    <w:rsid w:val="00F7146D"/>
    <w:rsid w:val="00F716E2"/>
    <w:rsid w:val="00F71DC2"/>
    <w:rsid w:val="00F71F1F"/>
    <w:rsid w:val="00F721ED"/>
    <w:rsid w:val="00F721F5"/>
    <w:rsid w:val="00F72523"/>
    <w:rsid w:val="00F73356"/>
    <w:rsid w:val="00F73357"/>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78A"/>
    <w:rsid w:val="00F84D15"/>
    <w:rsid w:val="00F8513D"/>
    <w:rsid w:val="00F855A8"/>
    <w:rsid w:val="00F85E19"/>
    <w:rsid w:val="00F86130"/>
    <w:rsid w:val="00F86184"/>
    <w:rsid w:val="00F861A0"/>
    <w:rsid w:val="00F8716F"/>
    <w:rsid w:val="00F87A25"/>
    <w:rsid w:val="00F900C8"/>
    <w:rsid w:val="00F90841"/>
    <w:rsid w:val="00F90B8D"/>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87E"/>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2F6E"/>
    <w:rsid w:val="00FA323E"/>
    <w:rsid w:val="00FA35A6"/>
    <w:rsid w:val="00FA3841"/>
    <w:rsid w:val="00FA3BEB"/>
    <w:rsid w:val="00FA4BDC"/>
    <w:rsid w:val="00FA4FC5"/>
    <w:rsid w:val="00FA5751"/>
    <w:rsid w:val="00FA675C"/>
    <w:rsid w:val="00FA6C4C"/>
    <w:rsid w:val="00FA6D62"/>
    <w:rsid w:val="00FA6EFA"/>
    <w:rsid w:val="00FA74B1"/>
    <w:rsid w:val="00FA79E0"/>
    <w:rsid w:val="00FB0CDB"/>
    <w:rsid w:val="00FB1A79"/>
    <w:rsid w:val="00FB1C5B"/>
    <w:rsid w:val="00FB20CC"/>
    <w:rsid w:val="00FB2751"/>
    <w:rsid w:val="00FB2F6A"/>
    <w:rsid w:val="00FB3037"/>
    <w:rsid w:val="00FB343D"/>
    <w:rsid w:val="00FB3605"/>
    <w:rsid w:val="00FB49BA"/>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19E"/>
    <w:rsid w:val="00FD0793"/>
    <w:rsid w:val="00FD08D5"/>
    <w:rsid w:val="00FD0AA1"/>
    <w:rsid w:val="00FD28C1"/>
    <w:rsid w:val="00FD2A62"/>
    <w:rsid w:val="00FD2BF2"/>
    <w:rsid w:val="00FD3225"/>
    <w:rsid w:val="00FD327F"/>
    <w:rsid w:val="00FD378C"/>
    <w:rsid w:val="00FD3AD6"/>
    <w:rsid w:val="00FD4074"/>
    <w:rsid w:val="00FD4C1E"/>
    <w:rsid w:val="00FD5755"/>
    <w:rsid w:val="00FD5AE2"/>
    <w:rsid w:val="00FD69A0"/>
    <w:rsid w:val="00FD6D54"/>
    <w:rsid w:val="00FD6EF3"/>
    <w:rsid w:val="00FD73B7"/>
    <w:rsid w:val="00FD77F5"/>
    <w:rsid w:val="00FD7AC4"/>
    <w:rsid w:val="00FE03BC"/>
    <w:rsid w:val="00FE18F2"/>
    <w:rsid w:val="00FE1914"/>
    <w:rsid w:val="00FE1EDE"/>
    <w:rsid w:val="00FE1FD3"/>
    <w:rsid w:val="00FE25DA"/>
    <w:rsid w:val="00FE367F"/>
    <w:rsid w:val="00FE3B70"/>
    <w:rsid w:val="00FE46C8"/>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39AD"/>
    <w:rsid w:val="00FF4532"/>
    <w:rsid w:val="00FF45FB"/>
    <w:rsid w:val="00FF4A91"/>
    <w:rsid w:val="00FF4E35"/>
    <w:rsid w:val="00FF4FC7"/>
    <w:rsid w:val="00FF4FFE"/>
    <w:rsid w:val="00FF575D"/>
    <w:rsid w:val="00FF57E4"/>
    <w:rsid w:val="00FF5A55"/>
    <w:rsid w:val="00FF5D6F"/>
    <w:rsid w:val="00FF5F41"/>
    <w:rsid w:val="00FF6118"/>
    <w:rsid w:val="00FF654F"/>
    <w:rsid w:val="00FF6CE2"/>
    <w:rsid w:val="00FF6DA9"/>
    <w:rsid w:val="00FF71F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6EC92-2C8B-45F2-80B0-60B87F89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380</Words>
  <Characters>2171</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김봉회/수석연구원/차세대표준(연)ACS팀(bonghoe.kim@lge.com)</cp:lastModifiedBy>
  <cp:revision>4</cp:revision>
  <cp:lastPrinted>2016-05-13T07:55:00Z</cp:lastPrinted>
  <dcterms:created xsi:type="dcterms:W3CDTF">2017-08-11T10:09:00Z</dcterms:created>
  <dcterms:modified xsi:type="dcterms:W3CDTF">2017-08-11T10:41:00Z</dcterms:modified>
</cp:coreProperties>
</file>